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D61DA1" w14:textId="77777777" w:rsidR="00813A7C" w:rsidRDefault="00813A7C">
      <w:pPr>
        <w:spacing w:after="160"/>
        <w:ind w:left="567" w:right="-170"/>
        <w:jc w:val="right"/>
        <w:rPr>
          <w:rFonts w:eastAsiaTheme="minorEastAsia"/>
          <w:b/>
          <w:bCs/>
          <w:sz w:val="20"/>
          <w:szCs w:val="20"/>
          <w:lang w:eastAsia="lt-LT"/>
        </w:rPr>
      </w:pPr>
    </w:p>
    <w:p w14:paraId="3AD61DA2" w14:textId="77777777" w:rsidR="00813A7C" w:rsidRDefault="009E55DE">
      <w:pPr>
        <w:spacing w:after="160"/>
        <w:ind w:left="567" w:right="-170"/>
        <w:jc w:val="center"/>
        <w:rPr>
          <w:rFonts w:eastAsiaTheme="minorEastAsia"/>
          <w:b/>
          <w:bCs/>
          <w:sz w:val="20"/>
          <w:szCs w:val="20"/>
          <w:lang w:eastAsia="lt-LT"/>
        </w:rPr>
      </w:pPr>
      <w:r w:rsidRPr="7B44C12F">
        <w:rPr>
          <w:rFonts w:eastAsiaTheme="minorEastAsia"/>
          <w:b/>
          <w:bCs/>
          <w:sz w:val="20"/>
          <w:szCs w:val="20"/>
          <w:lang w:eastAsia="lt-LT"/>
        </w:rPr>
        <w:t>KVALIFIKACIJOS REIKALAVIMAI</w:t>
      </w:r>
    </w:p>
    <w:p w14:paraId="3AD61DA3" w14:textId="77777777" w:rsidR="00813A7C" w:rsidRDefault="00813A7C">
      <w:pPr>
        <w:pStyle w:val="ListParagraph"/>
        <w:tabs>
          <w:tab w:val="left" w:pos="851"/>
          <w:tab w:val="left" w:pos="993"/>
          <w:tab w:val="left" w:pos="1276"/>
          <w:tab w:val="left" w:pos="5647"/>
        </w:tabs>
        <w:ind w:left="0"/>
        <w:jc w:val="both"/>
        <w:rPr>
          <w:b/>
          <w:sz w:val="20"/>
          <w:szCs w:val="20"/>
        </w:rPr>
      </w:pPr>
    </w:p>
    <w:p w14:paraId="3AD61DA4" w14:textId="77777777" w:rsidR="00813A7C" w:rsidRDefault="009E55DE">
      <w:pPr>
        <w:numPr>
          <w:ilvl w:val="0"/>
          <w:numId w:val="2"/>
        </w:numPr>
        <w:tabs>
          <w:tab w:val="left" w:pos="567"/>
          <w:tab w:val="left" w:pos="1134"/>
        </w:tabs>
        <w:spacing w:after="160" w:line="256" w:lineRule="auto"/>
        <w:ind w:left="0" w:firstLine="567"/>
        <w:contextualSpacing/>
        <w:jc w:val="both"/>
        <w:rPr>
          <w:rFonts w:eastAsia="Calibri"/>
          <w:sz w:val="20"/>
          <w:szCs w:val="20"/>
          <w:lang w:eastAsia="lt-LT"/>
        </w:rPr>
      </w:pPr>
      <w:r>
        <w:rPr>
          <w:rFonts w:eastAsia="Calibri"/>
          <w:sz w:val="20"/>
          <w:szCs w:val="20"/>
        </w:rPr>
        <w:t>Tiekėjo kvalifikacija turi atitikti šiame priede nustatytus reikalavimus kvalifikacijai.</w:t>
      </w:r>
      <w:r>
        <w:rPr>
          <w:rFonts w:eastAsia="Calibri"/>
          <w:sz w:val="20"/>
          <w:szCs w:val="20"/>
          <w:lang w:eastAsia="lt-LT"/>
        </w:rPr>
        <w:t xml:space="preserve"> Jeigu tiekėjo kvalifikacija dėl teisės verstis atitinkama veikla nebuvo tikrinama arba tikrinama ne visa apimtimi, tiekėjas perkančiajai organizacijai įsipareigoja, kad sutartį vykdys tik teisę verstis atitinkama veikla turintys asmenys.</w:t>
      </w:r>
    </w:p>
    <w:p w14:paraId="3AD61DA5" w14:textId="77777777" w:rsidR="00813A7C" w:rsidRDefault="009E55DE">
      <w:pPr>
        <w:numPr>
          <w:ilvl w:val="0"/>
          <w:numId w:val="2"/>
        </w:numPr>
        <w:tabs>
          <w:tab w:val="left" w:pos="1134"/>
        </w:tabs>
        <w:spacing w:line="257" w:lineRule="auto"/>
        <w:ind w:left="0" w:firstLine="567"/>
        <w:contextualSpacing/>
        <w:jc w:val="both"/>
        <w:rPr>
          <w:rFonts w:eastAsia="Calibri"/>
          <w:sz w:val="20"/>
          <w:szCs w:val="20"/>
          <w:lang w:eastAsia="lt-LT"/>
        </w:rPr>
      </w:pPr>
      <w:r>
        <w:rPr>
          <w:rFonts w:eastAsia="Calibri"/>
          <w:sz w:val="20"/>
          <w:szCs w:val="20"/>
          <w:lang w:eastAsia="lt-LT"/>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3AD61DA6" w14:textId="77777777" w:rsidR="00813A7C" w:rsidRDefault="009E55DE">
      <w:pPr>
        <w:pStyle w:val="ListParagraph"/>
        <w:numPr>
          <w:ilvl w:val="0"/>
          <w:numId w:val="2"/>
        </w:numPr>
        <w:ind w:left="0" w:firstLine="567"/>
        <w:jc w:val="both"/>
        <w:rPr>
          <w:sz w:val="20"/>
          <w:szCs w:val="20"/>
        </w:rPr>
      </w:pPr>
      <w:r>
        <w:rPr>
          <w:sz w:val="20"/>
          <w:szCs w:val="20"/>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3AD61DA7" w14:textId="77777777" w:rsidR="00813A7C" w:rsidRDefault="009E55DE">
      <w:pPr>
        <w:pStyle w:val="ListParagraph"/>
        <w:numPr>
          <w:ilvl w:val="0"/>
          <w:numId w:val="2"/>
        </w:numPr>
        <w:ind w:left="0" w:firstLine="567"/>
        <w:jc w:val="both"/>
        <w:rPr>
          <w:sz w:val="20"/>
          <w:szCs w:val="20"/>
        </w:rPr>
      </w:pPr>
      <w:r>
        <w:rPr>
          <w:sz w:val="20"/>
          <w:szCs w:val="20"/>
        </w:rPr>
        <w:t>Jeigu tiekėjas teikia lygiaverčius dokumentus, tai teikiamų dokumentų lygiavertiškumą turi įrodyti pats tiekėjas.</w:t>
      </w:r>
    </w:p>
    <w:p w14:paraId="3AD61DA8" w14:textId="77777777" w:rsidR="00813A7C" w:rsidRDefault="009E55DE">
      <w:pPr>
        <w:numPr>
          <w:ilvl w:val="0"/>
          <w:numId w:val="2"/>
        </w:numPr>
        <w:tabs>
          <w:tab w:val="left" w:pos="1134"/>
        </w:tabs>
        <w:spacing w:after="160" w:line="256" w:lineRule="auto"/>
        <w:ind w:hanging="153"/>
        <w:contextualSpacing/>
        <w:jc w:val="both"/>
        <w:rPr>
          <w:b/>
          <w:bCs/>
          <w:sz w:val="20"/>
          <w:szCs w:val="20"/>
          <w:lang w:eastAsia="lt-LT"/>
        </w:rPr>
      </w:pPr>
      <w:r>
        <w:rPr>
          <w:b/>
          <w:bCs/>
          <w:color w:val="000000" w:themeColor="text1"/>
          <w:sz w:val="20"/>
          <w:szCs w:val="20"/>
          <w:lang w:eastAsia="lt-LT"/>
        </w:rPr>
        <w:t xml:space="preserve">Šiame pirkime keliami tokie </w:t>
      </w:r>
      <w:r>
        <w:rPr>
          <w:b/>
          <w:bCs/>
          <w:sz w:val="20"/>
          <w:szCs w:val="20"/>
          <w:lang w:eastAsia="lt-LT"/>
        </w:rPr>
        <w:t>kvalifikaciniai reikalavimai:</w:t>
      </w:r>
    </w:p>
    <w:p w14:paraId="3AD61DA9" w14:textId="77777777" w:rsidR="00813A7C" w:rsidRDefault="00813A7C">
      <w:pPr>
        <w:tabs>
          <w:tab w:val="left" w:pos="1134"/>
        </w:tabs>
        <w:spacing w:after="160" w:line="256" w:lineRule="auto"/>
        <w:ind w:left="720"/>
        <w:contextualSpacing/>
        <w:jc w:val="both"/>
        <w:rPr>
          <w:b/>
          <w:bCs/>
          <w:sz w:val="20"/>
          <w:szCs w:val="20"/>
          <w:lang w:eastAsia="lt-L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4219"/>
        <w:gridCol w:w="4677"/>
      </w:tblGrid>
      <w:tr w:rsidR="00813A7C" w14:paraId="3AD61DAD" w14:textId="77777777" w:rsidTr="008973EF">
        <w:tc>
          <w:tcPr>
            <w:tcW w:w="743" w:type="dxa"/>
          </w:tcPr>
          <w:p w14:paraId="3AD61DAA" w14:textId="77777777" w:rsidR="00813A7C" w:rsidRDefault="009E55DE">
            <w:pPr>
              <w:jc w:val="center"/>
              <w:rPr>
                <w:b/>
                <w:sz w:val="20"/>
                <w:szCs w:val="20"/>
              </w:rPr>
            </w:pPr>
            <w:r>
              <w:rPr>
                <w:b/>
                <w:sz w:val="20"/>
                <w:szCs w:val="20"/>
              </w:rPr>
              <w:t>Eil. Nr.</w:t>
            </w:r>
          </w:p>
        </w:tc>
        <w:tc>
          <w:tcPr>
            <w:tcW w:w="4219" w:type="dxa"/>
          </w:tcPr>
          <w:p w14:paraId="3AD61DAB" w14:textId="77777777" w:rsidR="00813A7C" w:rsidRDefault="009E55DE">
            <w:pPr>
              <w:jc w:val="center"/>
              <w:rPr>
                <w:b/>
                <w:sz w:val="20"/>
                <w:szCs w:val="20"/>
              </w:rPr>
            </w:pPr>
            <w:r>
              <w:rPr>
                <w:b/>
                <w:sz w:val="20"/>
                <w:szCs w:val="20"/>
              </w:rPr>
              <w:t>Kvalifikacijos reikalavimai tiekėjui</w:t>
            </w:r>
          </w:p>
        </w:tc>
        <w:tc>
          <w:tcPr>
            <w:tcW w:w="4677" w:type="dxa"/>
          </w:tcPr>
          <w:p w14:paraId="3AD61DAC" w14:textId="77777777" w:rsidR="00813A7C" w:rsidRDefault="009E55DE">
            <w:pPr>
              <w:jc w:val="both"/>
              <w:rPr>
                <w:b/>
                <w:sz w:val="20"/>
                <w:szCs w:val="20"/>
              </w:rPr>
            </w:pPr>
            <w:r>
              <w:rPr>
                <w:b/>
                <w:sz w:val="20"/>
                <w:szCs w:val="20"/>
              </w:rPr>
              <w:t>Dokumentai ir informacija, kuriuos turi pateikti tiekėjai, siekiantys įrodyti, kad jų kvalifikacija atitinka keliamus reikalavimus</w:t>
            </w:r>
          </w:p>
        </w:tc>
      </w:tr>
      <w:tr w:rsidR="00813A7C" w14:paraId="3AD61DB7" w14:textId="77777777" w:rsidTr="008973EF">
        <w:tc>
          <w:tcPr>
            <w:tcW w:w="743" w:type="dxa"/>
          </w:tcPr>
          <w:p w14:paraId="3AD61DAE" w14:textId="77777777" w:rsidR="00813A7C" w:rsidRDefault="009E55DE">
            <w:pPr>
              <w:jc w:val="center"/>
              <w:rPr>
                <w:sz w:val="20"/>
                <w:szCs w:val="20"/>
              </w:rPr>
            </w:pPr>
            <w:r>
              <w:rPr>
                <w:sz w:val="20"/>
                <w:szCs w:val="20"/>
              </w:rPr>
              <w:t>1.</w:t>
            </w:r>
          </w:p>
        </w:tc>
        <w:tc>
          <w:tcPr>
            <w:tcW w:w="4219" w:type="dxa"/>
          </w:tcPr>
          <w:p w14:paraId="3AD61DAF" w14:textId="2072D542" w:rsidR="00813A7C" w:rsidRDefault="009E55DE" w:rsidP="37779D17">
            <w:pPr>
              <w:tabs>
                <w:tab w:val="left" w:pos="172"/>
              </w:tabs>
              <w:snapToGrid w:val="0"/>
              <w:jc w:val="both"/>
              <w:rPr>
                <w:rFonts w:eastAsia="Calibri"/>
                <w:sz w:val="20"/>
                <w:szCs w:val="20"/>
              </w:rPr>
            </w:pPr>
            <w:r w:rsidRPr="26598A91">
              <w:rPr>
                <w:rFonts w:eastAsia="Calibri"/>
                <w:sz w:val="20"/>
                <w:szCs w:val="20"/>
              </w:rPr>
              <w:t>Tiekėjas  per pastaruosius 5 (penkerius) metus arba per laiką nuo tiekėjo įregistravimo dienos (jeigu tiekėjas vykdė veiklą mažiau nei 5 metus) iki pasiūlymų pateikimo termino pabaigos įgyvendino bent 1 (vieną) projektą (sutartį), kurios objektas</w:t>
            </w:r>
            <w:r w:rsidR="79F59F4A" w:rsidRPr="26598A91">
              <w:rPr>
                <w:rFonts w:eastAsia="Calibri"/>
                <w:sz w:val="20"/>
                <w:szCs w:val="20"/>
              </w:rPr>
              <w:t xml:space="preserve"> – </w:t>
            </w:r>
            <w:r w:rsidRPr="26598A91">
              <w:rPr>
                <w:sz w:val="20"/>
                <w:szCs w:val="20"/>
              </w:rPr>
              <w:t xml:space="preserve">Personalo </w:t>
            </w:r>
            <w:r w:rsidR="79F59F4A" w:rsidRPr="26598A91">
              <w:rPr>
                <w:sz w:val="20"/>
                <w:szCs w:val="20"/>
              </w:rPr>
              <w:t>valdymo</w:t>
            </w:r>
            <w:r w:rsidR="44B9577D" w:rsidRPr="26598A91">
              <w:rPr>
                <w:sz w:val="20"/>
                <w:szCs w:val="20"/>
              </w:rPr>
              <w:t>,</w:t>
            </w:r>
            <w:r w:rsidR="79F59F4A" w:rsidRPr="26598A91">
              <w:rPr>
                <w:sz w:val="20"/>
                <w:szCs w:val="20"/>
              </w:rPr>
              <w:t xml:space="preserve"> </w:t>
            </w:r>
            <w:r w:rsidRPr="26598A91">
              <w:rPr>
                <w:sz w:val="20"/>
                <w:szCs w:val="20"/>
              </w:rPr>
              <w:t>darbo</w:t>
            </w:r>
            <w:r w:rsidR="5CD2AD66" w:rsidRPr="26598A91">
              <w:rPr>
                <w:sz w:val="20"/>
                <w:szCs w:val="20"/>
              </w:rPr>
              <w:t xml:space="preserve"> laiko ir</w:t>
            </w:r>
            <w:r w:rsidRPr="26598A91">
              <w:rPr>
                <w:sz w:val="20"/>
                <w:szCs w:val="20"/>
              </w:rPr>
              <w:t xml:space="preserve"> užmokesčio</w:t>
            </w:r>
            <w:r w:rsidR="49613510" w:rsidRPr="26598A91">
              <w:rPr>
                <w:sz w:val="20"/>
                <w:szCs w:val="20"/>
              </w:rPr>
              <w:t xml:space="preserve"> apskaitos</w:t>
            </w:r>
            <w:r w:rsidRPr="26598A91">
              <w:rPr>
                <w:sz w:val="20"/>
                <w:szCs w:val="20"/>
              </w:rPr>
              <w:t xml:space="preserve"> sistemos diegimas ir kurios vertė ne mažesnė nei </w:t>
            </w:r>
            <w:r w:rsidR="00706E6F" w:rsidRPr="26598A91">
              <w:rPr>
                <w:sz w:val="20"/>
                <w:szCs w:val="20"/>
              </w:rPr>
              <w:t>8</w:t>
            </w:r>
            <w:r w:rsidRPr="26598A91">
              <w:rPr>
                <w:sz w:val="20"/>
                <w:szCs w:val="20"/>
              </w:rPr>
              <w:t>0 000</w:t>
            </w:r>
            <w:r w:rsidRPr="26598A91">
              <w:rPr>
                <w:color w:val="FF0000"/>
                <w:sz w:val="20"/>
                <w:szCs w:val="20"/>
              </w:rPr>
              <w:t xml:space="preserve"> </w:t>
            </w:r>
            <w:r w:rsidRPr="26598A91">
              <w:rPr>
                <w:sz w:val="20"/>
                <w:szCs w:val="20"/>
              </w:rPr>
              <w:t>eurų be PVM.</w:t>
            </w:r>
            <w:r w:rsidRPr="26598A91">
              <w:rPr>
                <w:rFonts w:eastAsia="Calibri"/>
                <w:sz w:val="20"/>
                <w:szCs w:val="20"/>
              </w:rPr>
              <w:t xml:space="preserve"> </w:t>
            </w:r>
          </w:p>
          <w:p w14:paraId="3AD61DB0" w14:textId="77777777" w:rsidR="00813A7C" w:rsidRDefault="00813A7C">
            <w:pPr>
              <w:tabs>
                <w:tab w:val="left" w:pos="172"/>
              </w:tabs>
              <w:snapToGrid w:val="0"/>
              <w:jc w:val="both"/>
              <w:rPr>
                <w:rFonts w:eastAsia="Calibri"/>
                <w:bCs/>
                <w:sz w:val="20"/>
                <w:szCs w:val="20"/>
              </w:rPr>
            </w:pPr>
          </w:p>
          <w:p w14:paraId="3AD61DB1" w14:textId="029C5DCC" w:rsidR="00813A7C" w:rsidRDefault="009E55DE">
            <w:pPr>
              <w:tabs>
                <w:tab w:val="left" w:pos="172"/>
              </w:tabs>
              <w:snapToGrid w:val="0"/>
              <w:jc w:val="both"/>
              <w:rPr>
                <w:rFonts w:eastAsia="Calibri"/>
                <w:bCs/>
                <w:sz w:val="20"/>
                <w:szCs w:val="20"/>
              </w:rPr>
            </w:pPr>
            <w:r w:rsidRPr="7B44C12F">
              <w:rPr>
                <w:rFonts w:eastAsia="Calibri"/>
                <w:sz w:val="20"/>
                <w:szCs w:val="20"/>
              </w:rPr>
              <w:t>Tiekėjui nedraudžiama remtis projektu (sutartimi), kurį (-</w:t>
            </w:r>
            <w:proofErr w:type="spellStart"/>
            <w:r w:rsidRPr="7B44C12F">
              <w:rPr>
                <w:rFonts w:eastAsia="Calibri"/>
                <w:sz w:val="20"/>
                <w:szCs w:val="20"/>
              </w:rPr>
              <w:t>ią</w:t>
            </w:r>
            <w:proofErr w:type="spellEnd"/>
            <w:r w:rsidRPr="7B44C12F">
              <w:rPr>
                <w:rFonts w:eastAsia="Calibri"/>
                <w:sz w:val="20"/>
                <w:szCs w:val="20"/>
              </w:rPr>
              <w:t>) tiekėjas vykdė ne vienas, bet kartu su kitais ūkio subjektais, tačiau tokiu atveju turi būti vertinami būtent konkretaus tiekėjo, dalyvaujančio viešajame pirkime, suteiktos paslaugos, jų apimtis, vertė, o ne visas vykdytos sutarties objektas.</w:t>
            </w:r>
          </w:p>
        </w:tc>
        <w:tc>
          <w:tcPr>
            <w:tcW w:w="4677" w:type="dxa"/>
          </w:tcPr>
          <w:p w14:paraId="3AD61DB2" w14:textId="1E2D45B4" w:rsidR="00813A7C" w:rsidRDefault="009E55DE">
            <w:pPr>
              <w:jc w:val="both"/>
              <w:rPr>
                <w:sz w:val="20"/>
                <w:szCs w:val="20"/>
              </w:rPr>
            </w:pPr>
            <w:r>
              <w:rPr>
                <w:sz w:val="20"/>
                <w:szCs w:val="20"/>
              </w:rPr>
              <w:t xml:space="preserve">Per pastaruosius 5 (penkerius) metus </w:t>
            </w:r>
            <w:r w:rsidR="001131C1">
              <w:rPr>
                <w:sz w:val="20"/>
                <w:szCs w:val="20"/>
              </w:rPr>
              <w:t>įvykdytų sutarčių</w:t>
            </w:r>
            <w:r>
              <w:rPr>
                <w:sz w:val="20"/>
                <w:szCs w:val="20"/>
              </w:rPr>
              <w:t xml:space="preserve"> sąrašas, kuriame nurodytos paslaugų bendros sumos, datos ir paslaugų gavėjai (tiek viešieji, tiek privatieji). </w:t>
            </w:r>
          </w:p>
          <w:p w14:paraId="3AD61DB3" w14:textId="49D7BF37" w:rsidR="00813A7C" w:rsidRDefault="009E55DE">
            <w:pPr>
              <w:jc w:val="both"/>
              <w:rPr>
                <w:sz w:val="20"/>
                <w:szCs w:val="20"/>
              </w:rPr>
            </w:pPr>
            <w:r>
              <w:rPr>
                <w:sz w:val="20"/>
                <w:szCs w:val="20"/>
              </w:rPr>
              <w:t xml:space="preserve">Jeigu pasiūlymą teikia ūkio subjektų grupė – reikalavimą turi atitikti visi ūkio subjektų grupės nariai kartu (ūkio subjektų grupės narių turima patirtis sumuojama), atsižvelgiant į jų prisiimamus įsipareigojimus. Tiekėjas gali remtis kitų ūkio subjektų pajėgumais tik tuo atveju, jeigu tie subjektai patys vykdys tą pirkimo sutarties dalį, kuriai reikia jų turimų pajėgumų. </w:t>
            </w:r>
          </w:p>
          <w:p w14:paraId="3AD61DB4" w14:textId="77777777" w:rsidR="00813A7C" w:rsidRDefault="00813A7C">
            <w:pPr>
              <w:jc w:val="both"/>
              <w:rPr>
                <w:sz w:val="20"/>
                <w:szCs w:val="20"/>
              </w:rPr>
            </w:pPr>
          </w:p>
          <w:p w14:paraId="3AD61DB6" w14:textId="65F392B8" w:rsidR="00813A7C" w:rsidRDefault="00813A7C">
            <w:pPr>
              <w:jc w:val="both"/>
              <w:rPr>
                <w:i/>
                <w:iCs/>
                <w:sz w:val="20"/>
                <w:szCs w:val="20"/>
              </w:rPr>
            </w:pPr>
          </w:p>
        </w:tc>
      </w:tr>
      <w:tr w:rsidR="00813A7C" w14:paraId="3AD61DC1" w14:textId="77777777" w:rsidTr="008973EF">
        <w:tc>
          <w:tcPr>
            <w:tcW w:w="743" w:type="dxa"/>
          </w:tcPr>
          <w:p w14:paraId="3AD61DB8" w14:textId="77777777" w:rsidR="00813A7C" w:rsidRDefault="009E55DE">
            <w:pPr>
              <w:pStyle w:val="ListParagraph"/>
              <w:ind w:left="0"/>
              <w:rPr>
                <w:sz w:val="20"/>
                <w:szCs w:val="20"/>
              </w:rPr>
            </w:pPr>
            <w:r>
              <w:rPr>
                <w:sz w:val="20"/>
                <w:szCs w:val="20"/>
              </w:rPr>
              <w:t>2.</w:t>
            </w:r>
          </w:p>
        </w:tc>
        <w:tc>
          <w:tcPr>
            <w:tcW w:w="4219" w:type="dxa"/>
          </w:tcPr>
          <w:p w14:paraId="13323A6B" w14:textId="77777777" w:rsidR="005202CB" w:rsidRPr="005202CB" w:rsidRDefault="005202CB" w:rsidP="005202CB">
            <w:pPr>
              <w:tabs>
                <w:tab w:val="left" w:pos="993"/>
              </w:tabs>
              <w:jc w:val="both"/>
              <w:rPr>
                <w:sz w:val="20"/>
                <w:szCs w:val="20"/>
                <w:shd w:val="clear" w:color="auto" w:fill="FFFFFF"/>
              </w:rPr>
            </w:pPr>
            <w:r w:rsidRPr="005202CB">
              <w:rPr>
                <w:sz w:val="20"/>
                <w:szCs w:val="20"/>
                <w:shd w:val="clear" w:color="auto" w:fill="FFFFFF"/>
              </w:rPr>
              <w:t>Tiekėjas turi turėti (arba gali pasitelkti) kvalifikuotus už pirkimo sutarties vykdymą atsakingus specialistus.</w:t>
            </w:r>
          </w:p>
          <w:p w14:paraId="377C94FC" w14:textId="08F7D77E" w:rsidR="005202CB" w:rsidRDefault="005202CB" w:rsidP="005202CB">
            <w:pPr>
              <w:tabs>
                <w:tab w:val="left" w:pos="993"/>
              </w:tabs>
              <w:jc w:val="both"/>
              <w:rPr>
                <w:sz w:val="20"/>
                <w:szCs w:val="20"/>
                <w:shd w:val="clear" w:color="auto" w:fill="FFFFFF"/>
              </w:rPr>
            </w:pPr>
            <w:r w:rsidRPr="005202CB">
              <w:rPr>
                <w:sz w:val="20"/>
                <w:szCs w:val="20"/>
                <w:shd w:val="clear" w:color="auto" w:fill="FFFFFF"/>
              </w:rPr>
              <w:t>Pastaba. Perkančioji organizacija X papunkčiuose nurodo reikalaujamas kompetencijas, o tiekėjas turi pateikti siūlomą reikalaujamas kompetencijas atitinkančių specialistų skaičių. Tas pats asmuo galės vykdyti kelių specialistų funkcijas.</w:t>
            </w:r>
          </w:p>
          <w:p w14:paraId="3AD61DBD" w14:textId="126E4BA6" w:rsidR="00813A7C" w:rsidRDefault="00813A7C">
            <w:pPr>
              <w:pStyle w:val="NormalWeb"/>
              <w:spacing w:before="0" w:beforeAutospacing="0" w:after="0" w:afterAutospacing="0"/>
              <w:jc w:val="both"/>
              <w:rPr>
                <w:sz w:val="20"/>
                <w:szCs w:val="20"/>
                <w:lang w:val="lt-LT"/>
              </w:rPr>
            </w:pPr>
          </w:p>
        </w:tc>
        <w:tc>
          <w:tcPr>
            <w:tcW w:w="4677" w:type="dxa"/>
          </w:tcPr>
          <w:p w14:paraId="17C07AAB" w14:textId="0613CEAA" w:rsidR="005202CB" w:rsidRPr="005202CB" w:rsidRDefault="005202CB" w:rsidP="005202CB">
            <w:pPr>
              <w:suppressAutoHyphens/>
              <w:jc w:val="both"/>
              <w:rPr>
                <w:sz w:val="20"/>
                <w:szCs w:val="20"/>
              </w:rPr>
            </w:pPr>
            <w:r w:rsidRPr="005202CB">
              <w:rPr>
                <w:sz w:val="20"/>
                <w:szCs w:val="20"/>
              </w:rPr>
              <w:t xml:space="preserve">1. siūlomų specialistų sąrašas, parengtas pagal Pirkimo sąlygų </w:t>
            </w:r>
            <w:r>
              <w:rPr>
                <w:sz w:val="20"/>
                <w:szCs w:val="20"/>
              </w:rPr>
              <w:t>X</w:t>
            </w:r>
            <w:r w:rsidRPr="005202CB">
              <w:rPr>
                <w:sz w:val="20"/>
                <w:szCs w:val="20"/>
              </w:rPr>
              <w:t xml:space="preserve"> priede pateiktą</w:t>
            </w:r>
            <w:r>
              <w:rPr>
                <w:sz w:val="20"/>
                <w:szCs w:val="20"/>
              </w:rPr>
              <w:t xml:space="preserve"> </w:t>
            </w:r>
            <w:r w:rsidRPr="005202CB">
              <w:rPr>
                <w:sz w:val="20"/>
                <w:szCs w:val="20"/>
              </w:rPr>
              <w:t>formą;</w:t>
            </w:r>
          </w:p>
          <w:p w14:paraId="3AD61DC0" w14:textId="27B74B17" w:rsidR="00813A7C" w:rsidRDefault="005202CB">
            <w:pPr>
              <w:tabs>
                <w:tab w:val="left" w:pos="993"/>
              </w:tabs>
              <w:jc w:val="both"/>
              <w:rPr>
                <w:b/>
                <w:i/>
                <w:sz w:val="20"/>
                <w:szCs w:val="20"/>
              </w:rPr>
            </w:pPr>
            <w:r w:rsidRPr="005202CB">
              <w:rPr>
                <w:sz w:val="20"/>
                <w:szCs w:val="20"/>
              </w:rPr>
              <w:t>2. tuo atveju, jei specialistas nėra tiekėjo darbuotojas, pateikiamas specialisto sutikimas tiekėjui laimėjus konkursą ir pasirašius viešojo pirkimo sutartį vykdyti jam priskirtas pareigas</w:t>
            </w:r>
            <w:r w:rsidRPr="005202CB" w:rsidDel="005202CB">
              <w:rPr>
                <w:sz w:val="20"/>
                <w:szCs w:val="20"/>
              </w:rPr>
              <w:t xml:space="preserve"> </w:t>
            </w:r>
          </w:p>
        </w:tc>
      </w:tr>
      <w:tr w:rsidR="00813A7C" w14:paraId="3AD61DC8" w14:textId="77777777" w:rsidTr="008973EF">
        <w:tc>
          <w:tcPr>
            <w:tcW w:w="743" w:type="dxa"/>
          </w:tcPr>
          <w:p w14:paraId="3AD61DC2" w14:textId="77777777" w:rsidR="00813A7C" w:rsidRDefault="009E55DE">
            <w:pPr>
              <w:pStyle w:val="ListParagraph"/>
              <w:ind w:left="0"/>
              <w:rPr>
                <w:sz w:val="20"/>
                <w:szCs w:val="20"/>
              </w:rPr>
            </w:pPr>
            <w:r>
              <w:rPr>
                <w:sz w:val="20"/>
                <w:szCs w:val="20"/>
              </w:rPr>
              <w:t>2.1.</w:t>
            </w:r>
          </w:p>
        </w:tc>
        <w:tc>
          <w:tcPr>
            <w:tcW w:w="4219" w:type="dxa"/>
          </w:tcPr>
          <w:p w14:paraId="3AD61DC3" w14:textId="19E0E1E3" w:rsidR="00813A7C" w:rsidRDefault="009E55DE">
            <w:pPr>
              <w:jc w:val="both"/>
              <w:rPr>
                <w:b/>
                <w:sz w:val="20"/>
                <w:szCs w:val="20"/>
              </w:rPr>
            </w:pPr>
            <w:r>
              <w:rPr>
                <w:b/>
                <w:sz w:val="20"/>
                <w:szCs w:val="20"/>
              </w:rPr>
              <w:t xml:space="preserve">Specialistas Nr. 1 – Projekto vadovas, </w:t>
            </w:r>
            <w:r w:rsidR="001131C1">
              <w:rPr>
                <w:b/>
                <w:sz w:val="20"/>
                <w:szCs w:val="20"/>
              </w:rPr>
              <w:t>kuris</w:t>
            </w:r>
            <w:r>
              <w:rPr>
                <w:b/>
                <w:sz w:val="20"/>
                <w:szCs w:val="20"/>
              </w:rPr>
              <w:t>:</w:t>
            </w:r>
          </w:p>
          <w:p w14:paraId="3AD61DC4" w14:textId="02748A49" w:rsidR="00813A7C" w:rsidRDefault="009E55DE" w:rsidP="26598A91">
            <w:pPr>
              <w:jc w:val="both"/>
              <w:rPr>
                <w:spacing w:val="-2"/>
                <w:sz w:val="20"/>
                <w:szCs w:val="20"/>
              </w:rPr>
            </w:pPr>
            <w:r>
              <w:rPr>
                <w:sz w:val="20"/>
                <w:szCs w:val="20"/>
              </w:rPr>
              <w:t xml:space="preserve">1) </w:t>
            </w:r>
            <w:r>
              <w:rPr>
                <w:rFonts w:eastAsia="Calibri"/>
                <w:sz w:val="20"/>
                <w:szCs w:val="20"/>
              </w:rPr>
              <w:t>per paskutinius 5 (penkerius)</w:t>
            </w:r>
            <w:r>
              <w:rPr>
                <w:sz w:val="20"/>
                <w:szCs w:val="20"/>
              </w:rPr>
              <w:t xml:space="preserve"> </w:t>
            </w:r>
            <w:r>
              <w:rPr>
                <w:rFonts w:eastAsia="Calibri"/>
                <w:sz w:val="20"/>
                <w:szCs w:val="20"/>
              </w:rPr>
              <w:t xml:space="preserve">metus </w:t>
            </w:r>
            <w:r w:rsidR="001131C1">
              <w:rPr>
                <w:rFonts w:eastAsia="Calibri"/>
                <w:sz w:val="20"/>
                <w:szCs w:val="20"/>
              </w:rPr>
              <w:t>vadovavo</w:t>
            </w:r>
            <w:r w:rsidR="005202CB">
              <w:rPr>
                <w:rFonts w:eastAsia="Calibri"/>
                <w:sz w:val="20"/>
                <w:szCs w:val="20"/>
              </w:rPr>
              <w:t xml:space="preserve"> bent 1 (vienam) įgyvendintam</w:t>
            </w:r>
            <w:r w:rsidR="001131C1">
              <w:rPr>
                <w:rFonts w:eastAsia="Calibri"/>
                <w:sz w:val="20"/>
                <w:szCs w:val="20"/>
              </w:rPr>
              <w:t xml:space="preserve"> </w:t>
            </w:r>
            <w:r>
              <w:rPr>
                <w:rFonts w:eastAsia="Calibri"/>
                <w:sz w:val="20"/>
                <w:szCs w:val="20"/>
              </w:rPr>
              <w:t>projek</w:t>
            </w:r>
            <w:r w:rsidR="005202CB">
              <w:rPr>
                <w:rFonts w:eastAsia="Calibri"/>
                <w:sz w:val="20"/>
                <w:szCs w:val="20"/>
              </w:rPr>
              <w:t>t</w:t>
            </w:r>
            <w:r w:rsidR="001131C1">
              <w:rPr>
                <w:rFonts w:eastAsia="Calibri"/>
                <w:sz w:val="20"/>
                <w:szCs w:val="20"/>
              </w:rPr>
              <w:t>ui</w:t>
            </w:r>
            <w:r>
              <w:rPr>
                <w:rFonts w:eastAsia="Calibri"/>
                <w:sz w:val="20"/>
                <w:szCs w:val="20"/>
              </w:rPr>
              <w:t xml:space="preserve"> (sutar</w:t>
            </w:r>
            <w:r w:rsidR="001131C1">
              <w:rPr>
                <w:rFonts w:eastAsia="Calibri"/>
                <w:sz w:val="20"/>
                <w:szCs w:val="20"/>
              </w:rPr>
              <w:t>čiai</w:t>
            </w:r>
            <w:r>
              <w:rPr>
                <w:rFonts w:eastAsia="Calibri"/>
                <w:sz w:val="20"/>
                <w:szCs w:val="20"/>
              </w:rPr>
              <w:t>), kurio</w:t>
            </w:r>
            <w:r w:rsidR="001131C1">
              <w:rPr>
                <w:rFonts w:eastAsia="Calibri"/>
                <w:sz w:val="20"/>
                <w:szCs w:val="20"/>
              </w:rPr>
              <w:t>s</w:t>
            </w:r>
            <w:r>
              <w:rPr>
                <w:rFonts w:eastAsia="Calibri"/>
                <w:sz w:val="20"/>
                <w:szCs w:val="20"/>
              </w:rPr>
              <w:t xml:space="preserve"> </w:t>
            </w:r>
            <w:r w:rsidR="001131C1">
              <w:rPr>
                <w:rFonts w:eastAsia="Calibri"/>
                <w:sz w:val="20"/>
                <w:szCs w:val="20"/>
              </w:rPr>
              <w:t xml:space="preserve">metu  </w:t>
            </w:r>
            <w:r>
              <w:rPr>
                <w:rFonts w:eastAsia="Calibri"/>
                <w:sz w:val="20"/>
                <w:szCs w:val="20"/>
              </w:rPr>
              <w:t xml:space="preserve">buvo diegiama </w:t>
            </w:r>
            <w:r>
              <w:rPr>
                <w:sz w:val="20"/>
                <w:szCs w:val="20"/>
              </w:rPr>
              <w:t>Personalo</w:t>
            </w:r>
            <w:r w:rsidR="0553D2BF">
              <w:rPr>
                <w:sz w:val="20"/>
                <w:szCs w:val="20"/>
              </w:rPr>
              <w:t xml:space="preserve"> </w:t>
            </w:r>
            <w:r w:rsidR="0553D2BF" w:rsidRPr="26598A91">
              <w:rPr>
                <w:sz w:val="20"/>
                <w:szCs w:val="20"/>
              </w:rPr>
              <w:t>valdymo, darbo laiko</w:t>
            </w:r>
            <w:r>
              <w:rPr>
                <w:sz w:val="20"/>
                <w:szCs w:val="20"/>
              </w:rPr>
              <w:t xml:space="preserve"> ir darbo užmokesčio</w:t>
            </w:r>
            <w:r w:rsidR="00DDE4C2">
              <w:rPr>
                <w:sz w:val="20"/>
                <w:szCs w:val="20"/>
              </w:rPr>
              <w:t xml:space="preserve"> apskaitos</w:t>
            </w:r>
            <w:r>
              <w:rPr>
                <w:sz w:val="20"/>
                <w:szCs w:val="20"/>
              </w:rPr>
              <w:t xml:space="preserve"> sistema</w:t>
            </w:r>
            <w:r w:rsidR="001131C1">
              <w:rPr>
                <w:sz w:val="20"/>
                <w:szCs w:val="20"/>
              </w:rPr>
              <w:t xml:space="preserve"> ar lygiavertė informacinė sistema</w:t>
            </w:r>
            <w:r>
              <w:rPr>
                <w:spacing w:val="-2"/>
                <w:sz w:val="20"/>
                <w:szCs w:val="20"/>
              </w:rPr>
              <w:t>;</w:t>
            </w:r>
          </w:p>
          <w:p w14:paraId="3AD61DC5" w14:textId="5A08E58F" w:rsidR="00813A7C" w:rsidRDefault="009E55DE">
            <w:pPr>
              <w:jc w:val="both"/>
              <w:rPr>
                <w:sz w:val="20"/>
                <w:szCs w:val="20"/>
              </w:rPr>
            </w:pPr>
            <w:r w:rsidRPr="7B44C12F">
              <w:rPr>
                <w:sz w:val="20"/>
                <w:szCs w:val="20"/>
              </w:rPr>
              <w:t xml:space="preserve">2) </w:t>
            </w:r>
            <w:r w:rsidR="005202CB" w:rsidRPr="7B44C12F">
              <w:rPr>
                <w:sz w:val="20"/>
                <w:szCs w:val="20"/>
              </w:rPr>
              <w:t>turi</w:t>
            </w:r>
            <w:r w:rsidRPr="7B44C12F">
              <w:rPr>
                <w:sz w:val="20"/>
                <w:szCs w:val="20"/>
              </w:rPr>
              <w:t xml:space="preserve"> projekto vadovo kvalifikaciją.</w:t>
            </w:r>
          </w:p>
        </w:tc>
        <w:tc>
          <w:tcPr>
            <w:tcW w:w="4677" w:type="dxa"/>
          </w:tcPr>
          <w:p w14:paraId="485DE146" w14:textId="6A98AF50" w:rsidR="0048551E" w:rsidRDefault="009E55DE" w:rsidP="0048551E">
            <w:pPr>
              <w:widowControl w:val="0"/>
              <w:tabs>
                <w:tab w:val="left" w:pos="186"/>
                <w:tab w:val="left" w:pos="343"/>
                <w:tab w:val="left" w:pos="540"/>
              </w:tabs>
              <w:jc w:val="both"/>
              <w:rPr>
                <w:sz w:val="20"/>
                <w:szCs w:val="20"/>
              </w:rPr>
            </w:pPr>
            <w:r>
              <w:rPr>
                <w:sz w:val="20"/>
                <w:szCs w:val="20"/>
              </w:rPr>
              <w:t xml:space="preserve">1. </w:t>
            </w:r>
            <w:r w:rsidR="005202CB" w:rsidRPr="005202CB">
              <w:rPr>
                <w:sz w:val="20"/>
                <w:szCs w:val="20"/>
              </w:rPr>
              <w:t xml:space="preserve">Perkančiosios organizacijos nustatytos formos kvalifikacijos reikalavimų atitikties lentelė, parengta pagal  pirkimo sąlygų </w:t>
            </w:r>
            <w:r w:rsidR="005202CB">
              <w:rPr>
                <w:sz w:val="20"/>
                <w:szCs w:val="20"/>
              </w:rPr>
              <w:t>X</w:t>
            </w:r>
            <w:r w:rsidR="005202CB" w:rsidRPr="005202CB">
              <w:rPr>
                <w:sz w:val="20"/>
                <w:szCs w:val="20"/>
              </w:rPr>
              <w:t xml:space="preserve"> priede pateiktą formą.</w:t>
            </w:r>
          </w:p>
          <w:p w14:paraId="3AD61DC7" w14:textId="64450F03" w:rsidR="00813A7C" w:rsidRDefault="009E55DE" w:rsidP="0048551E">
            <w:pPr>
              <w:widowControl w:val="0"/>
              <w:tabs>
                <w:tab w:val="left" w:pos="186"/>
                <w:tab w:val="left" w:pos="343"/>
                <w:tab w:val="left" w:pos="540"/>
              </w:tabs>
              <w:jc w:val="both"/>
              <w:rPr>
                <w:sz w:val="20"/>
                <w:szCs w:val="20"/>
              </w:rPr>
            </w:pPr>
            <w:r w:rsidRPr="7B44C12F">
              <w:rPr>
                <w:sz w:val="20"/>
                <w:szCs w:val="20"/>
              </w:rPr>
              <w:t xml:space="preserve">2. Dėl atitikties 2 p. nustatytam reikalavimui pateikiama: </w:t>
            </w:r>
            <w:r w:rsidRPr="7B44C12F">
              <w:rPr>
                <w:rFonts w:eastAsia="Calibri"/>
                <w:i/>
                <w:iCs/>
                <w:color w:val="000000" w:themeColor="text1"/>
                <w:sz w:val="20"/>
                <w:szCs w:val="20"/>
              </w:rPr>
              <w:t xml:space="preserve">Project </w:t>
            </w:r>
            <w:proofErr w:type="spellStart"/>
            <w:r w:rsidRPr="7B44C12F">
              <w:rPr>
                <w:rFonts w:eastAsia="Calibri"/>
                <w:i/>
                <w:iCs/>
                <w:color w:val="000000" w:themeColor="text1"/>
                <w:sz w:val="20"/>
                <w:szCs w:val="20"/>
              </w:rPr>
              <w:t>Management</w:t>
            </w:r>
            <w:proofErr w:type="spellEnd"/>
            <w:r w:rsidRPr="7B44C12F">
              <w:rPr>
                <w:rFonts w:eastAsia="Calibri"/>
                <w:i/>
                <w:iCs/>
                <w:color w:val="000000" w:themeColor="text1"/>
                <w:sz w:val="20"/>
                <w:szCs w:val="20"/>
              </w:rPr>
              <w:t xml:space="preserve"> Professional</w:t>
            </w:r>
            <w:r w:rsidRPr="7B44C12F">
              <w:rPr>
                <w:rFonts w:eastAsia="Calibri"/>
                <w:color w:val="000000" w:themeColor="text1"/>
                <w:sz w:val="20"/>
                <w:szCs w:val="20"/>
              </w:rPr>
              <w:t xml:space="preserve"> – PMP arba </w:t>
            </w:r>
            <w:r w:rsidRPr="7B44C12F">
              <w:rPr>
                <w:rFonts w:eastAsia="Calibri"/>
                <w:i/>
                <w:iCs/>
                <w:color w:val="000000" w:themeColor="text1"/>
                <w:sz w:val="20"/>
                <w:szCs w:val="20"/>
              </w:rPr>
              <w:t xml:space="preserve">Prince2 </w:t>
            </w:r>
            <w:proofErr w:type="spellStart"/>
            <w:r w:rsidRPr="7B44C12F">
              <w:rPr>
                <w:rFonts w:eastAsia="Calibri"/>
                <w:i/>
                <w:iCs/>
                <w:color w:val="000000" w:themeColor="text1"/>
                <w:sz w:val="20"/>
                <w:szCs w:val="20"/>
              </w:rPr>
              <w:t>Foundation</w:t>
            </w:r>
            <w:proofErr w:type="spellEnd"/>
            <w:r w:rsidRPr="7B44C12F">
              <w:rPr>
                <w:rFonts w:eastAsia="Calibri"/>
                <w:color w:val="000000" w:themeColor="text1"/>
                <w:sz w:val="20"/>
                <w:szCs w:val="20"/>
              </w:rPr>
              <w:t xml:space="preserve"> arba </w:t>
            </w:r>
            <w:proofErr w:type="spellStart"/>
            <w:r w:rsidRPr="7B44C12F">
              <w:rPr>
                <w:rFonts w:eastAsia="Calibri"/>
                <w:i/>
                <w:iCs/>
                <w:color w:val="000000" w:themeColor="text1"/>
                <w:sz w:val="20"/>
                <w:szCs w:val="20"/>
              </w:rPr>
              <w:t>CompTIA</w:t>
            </w:r>
            <w:proofErr w:type="spellEnd"/>
            <w:r w:rsidRPr="7B44C12F">
              <w:rPr>
                <w:rFonts w:eastAsia="Calibri"/>
                <w:i/>
                <w:iCs/>
                <w:color w:val="000000" w:themeColor="text1"/>
                <w:sz w:val="20"/>
                <w:szCs w:val="20"/>
              </w:rPr>
              <w:t xml:space="preserve"> Project+</w:t>
            </w:r>
            <w:r w:rsidRPr="7B44C12F">
              <w:rPr>
                <w:sz w:val="20"/>
                <w:szCs w:val="20"/>
              </w:rPr>
              <w:t xml:space="preserve"> arba kitą lygiavertę projektų vadovo kvalifikaciją įrodančio dokumento kopija. </w:t>
            </w:r>
          </w:p>
        </w:tc>
      </w:tr>
      <w:tr w:rsidR="00813A7C" w14:paraId="3AD61DCF" w14:textId="77777777" w:rsidTr="008973EF">
        <w:tc>
          <w:tcPr>
            <w:tcW w:w="743" w:type="dxa"/>
          </w:tcPr>
          <w:p w14:paraId="3AD61DC9" w14:textId="77777777" w:rsidR="00813A7C" w:rsidRDefault="009E55DE">
            <w:pPr>
              <w:pStyle w:val="ListParagraph"/>
              <w:ind w:left="0"/>
              <w:rPr>
                <w:sz w:val="20"/>
                <w:szCs w:val="20"/>
              </w:rPr>
            </w:pPr>
            <w:r>
              <w:rPr>
                <w:sz w:val="20"/>
                <w:szCs w:val="20"/>
              </w:rPr>
              <w:t>2.2.</w:t>
            </w:r>
          </w:p>
        </w:tc>
        <w:tc>
          <w:tcPr>
            <w:tcW w:w="4219" w:type="dxa"/>
          </w:tcPr>
          <w:p w14:paraId="3AD61DCA" w14:textId="41597C41" w:rsidR="00813A7C" w:rsidRDefault="009E55DE">
            <w:pPr>
              <w:jc w:val="both"/>
              <w:rPr>
                <w:sz w:val="20"/>
                <w:szCs w:val="20"/>
              </w:rPr>
            </w:pPr>
            <w:r>
              <w:rPr>
                <w:b/>
                <w:sz w:val="20"/>
                <w:szCs w:val="20"/>
              </w:rPr>
              <w:t xml:space="preserve">Specialistas Nr. 2 - Programuotojas, </w:t>
            </w:r>
            <w:r w:rsidR="001131C1">
              <w:rPr>
                <w:b/>
                <w:sz w:val="20"/>
                <w:szCs w:val="20"/>
              </w:rPr>
              <w:t>kuris</w:t>
            </w:r>
            <w:r>
              <w:rPr>
                <w:b/>
                <w:sz w:val="20"/>
                <w:szCs w:val="20"/>
              </w:rPr>
              <w:t>:</w:t>
            </w:r>
          </w:p>
          <w:p w14:paraId="3AD61DCB" w14:textId="0F6A633C" w:rsidR="00813A7C" w:rsidRDefault="009E55DE" w:rsidP="26598A91">
            <w:pPr>
              <w:jc w:val="both"/>
              <w:rPr>
                <w:sz w:val="20"/>
                <w:szCs w:val="20"/>
              </w:rPr>
            </w:pPr>
            <w:r w:rsidRPr="330FD7E3">
              <w:rPr>
                <w:sz w:val="20"/>
                <w:szCs w:val="20"/>
              </w:rPr>
              <w:t xml:space="preserve">1) per paskutinius </w:t>
            </w:r>
            <w:r w:rsidRPr="330FD7E3">
              <w:rPr>
                <w:rFonts w:eastAsia="Calibri"/>
                <w:sz w:val="20"/>
                <w:szCs w:val="20"/>
              </w:rPr>
              <w:t xml:space="preserve">5 (penkerius) </w:t>
            </w:r>
            <w:r w:rsidRPr="330FD7E3">
              <w:rPr>
                <w:sz w:val="20"/>
                <w:szCs w:val="20"/>
              </w:rPr>
              <w:t xml:space="preserve">metus </w:t>
            </w:r>
            <w:r w:rsidR="35633551" w:rsidRPr="330FD7E3">
              <w:rPr>
                <w:rFonts w:eastAsia="Calibri"/>
                <w:sz w:val="20"/>
                <w:szCs w:val="20"/>
              </w:rPr>
              <w:t>dalyvavo</w:t>
            </w:r>
            <w:r w:rsidRPr="330FD7E3">
              <w:rPr>
                <w:rFonts w:eastAsia="Calibri"/>
                <w:sz w:val="20"/>
                <w:szCs w:val="20"/>
              </w:rPr>
              <w:t xml:space="preserve"> </w:t>
            </w:r>
            <w:r w:rsidR="00211627" w:rsidRPr="330FD7E3">
              <w:rPr>
                <w:rFonts w:eastAsia="Calibri"/>
                <w:sz w:val="20"/>
                <w:szCs w:val="20"/>
              </w:rPr>
              <w:t xml:space="preserve">bent 1 (viename) įgyvendintame </w:t>
            </w:r>
            <w:r w:rsidRPr="330FD7E3">
              <w:rPr>
                <w:sz w:val="20"/>
                <w:szCs w:val="20"/>
              </w:rPr>
              <w:t xml:space="preserve">Personalo </w:t>
            </w:r>
            <w:r w:rsidR="35210DAA" w:rsidRPr="330FD7E3">
              <w:rPr>
                <w:sz w:val="20"/>
                <w:szCs w:val="20"/>
              </w:rPr>
              <w:t>valdymo, darbo laiko ir darbo užmokesčio apskaitos</w:t>
            </w:r>
            <w:r w:rsidR="3D2B4E6A" w:rsidRPr="330FD7E3">
              <w:rPr>
                <w:sz w:val="20"/>
                <w:szCs w:val="20"/>
              </w:rPr>
              <w:t xml:space="preserve"> </w:t>
            </w:r>
            <w:r w:rsidRPr="330FD7E3">
              <w:rPr>
                <w:sz w:val="20"/>
                <w:szCs w:val="20"/>
              </w:rPr>
              <w:t>sistemos diegimo</w:t>
            </w:r>
            <w:r w:rsidRPr="330FD7E3">
              <w:rPr>
                <w:rFonts w:eastAsia="Calibri"/>
                <w:sz w:val="20"/>
                <w:szCs w:val="20"/>
              </w:rPr>
              <w:t xml:space="preserve"> projekte (sutartyje)</w:t>
            </w:r>
            <w:r w:rsidR="001131C1" w:rsidRPr="330FD7E3">
              <w:rPr>
                <w:rFonts w:eastAsia="Calibri"/>
                <w:sz w:val="20"/>
                <w:szCs w:val="20"/>
              </w:rPr>
              <w:t xml:space="preserve"> ar lygiavertėje informacinėje sistemoje</w:t>
            </w:r>
            <w:r w:rsidRPr="330FD7E3">
              <w:rPr>
                <w:sz w:val="20"/>
                <w:szCs w:val="20"/>
              </w:rPr>
              <w:t>, kurio vykdymo metu atliko diegiamos sistemos programavimo darbus;</w:t>
            </w:r>
          </w:p>
          <w:p w14:paraId="353F35A9" w14:textId="7A8B42DE" w:rsidR="00813A7C" w:rsidRDefault="009E55DE" w:rsidP="26598A91">
            <w:pPr>
              <w:jc w:val="both"/>
              <w:rPr>
                <w:sz w:val="20"/>
                <w:szCs w:val="20"/>
              </w:rPr>
            </w:pPr>
            <w:r w:rsidRPr="59AD41C1">
              <w:rPr>
                <w:sz w:val="20"/>
                <w:szCs w:val="20"/>
              </w:rPr>
              <w:t>2)</w:t>
            </w:r>
            <w:r w:rsidR="00CB3ED2" w:rsidRPr="59AD41C1">
              <w:rPr>
                <w:sz w:val="20"/>
                <w:szCs w:val="20"/>
              </w:rPr>
              <w:t xml:space="preserve"> per paskutinius 5 (penkerius) metus</w:t>
            </w:r>
            <w:r w:rsidRPr="59AD41C1">
              <w:rPr>
                <w:sz w:val="20"/>
                <w:szCs w:val="20"/>
              </w:rPr>
              <w:t xml:space="preserve"> </w:t>
            </w:r>
            <w:r w:rsidR="009D702E" w:rsidRPr="59AD41C1">
              <w:rPr>
                <w:sz w:val="20"/>
                <w:szCs w:val="20"/>
              </w:rPr>
              <w:t xml:space="preserve">turi ne trumpesnę nei </w:t>
            </w:r>
            <w:r w:rsidR="599EBDB1" w:rsidRPr="59AD41C1">
              <w:rPr>
                <w:sz w:val="20"/>
                <w:szCs w:val="20"/>
              </w:rPr>
              <w:t>1</w:t>
            </w:r>
            <w:r w:rsidR="009D702E" w:rsidRPr="59AD41C1">
              <w:rPr>
                <w:sz w:val="20"/>
                <w:szCs w:val="20"/>
              </w:rPr>
              <w:t xml:space="preserve"> metų patirtį dirbant su</w:t>
            </w:r>
            <w:r w:rsidR="2D43D3DF" w:rsidRPr="59AD41C1">
              <w:rPr>
                <w:sz w:val="20"/>
                <w:szCs w:val="20"/>
              </w:rPr>
              <w:t>:</w:t>
            </w:r>
          </w:p>
          <w:p w14:paraId="639EC6B4" w14:textId="0126ECFC" w:rsidR="00813A7C" w:rsidRDefault="2D43D3DF" w:rsidP="26598A91">
            <w:pPr>
              <w:jc w:val="both"/>
              <w:rPr>
                <w:sz w:val="20"/>
                <w:szCs w:val="20"/>
              </w:rPr>
            </w:pPr>
            <w:r w:rsidRPr="330FD7E3">
              <w:rPr>
                <w:sz w:val="20"/>
                <w:szCs w:val="20"/>
              </w:rPr>
              <w:t xml:space="preserve">- </w:t>
            </w:r>
            <w:r w:rsidR="009D702E" w:rsidRPr="330FD7E3">
              <w:rPr>
                <w:sz w:val="20"/>
                <w:szCs w:val="20"/>
              </w:rPr>
              <w:t xml:space="preserve"> programinės įrangos kūrimu AL, taip pat .NET </w:t>
            </w:r>
            <w:r w:rsidR="009D702E" w:rsidRPr="330FD7E3">
              <w:rPr>
                <w:sz w:val="20"/>
                <w:szCs w:val="20"/>
              </w:rPr>
              <w:lastRenderedPageBreak/>
              <w:t>arba C# programavimo kalbomis</w:t>
            </w:r>
            <w:r w:rsidR="77A9510C" w:rsidRPr="330FD7E3">
              <w:rPr>
                <w:sz w:val="20"/>
                <w:szCs w:val="20"/>
              </w:rPr>
              <w:t>;</w:t>
            </w:r>
          </w:p>
          <w:p w14:paraId="1A9AD90E" w14:textId="6C17CE4E" w:rsidR="00813A7C" w:rsidRDefault="69663174" w:rsidP="26598A91">
            <w:pPr>
              <w:jc w:val="both"/>
              <w:rPr>
                <w:sz w:val="20"/>
                <w:szCs w:val="20"/>
              </w:rPr>
            </w:pPr>
            <w:r w:rsidRPr="26598A91">
              <w:rPr>
                <w:sz w:val="20"/>
                <w:szCs w:val="20"/>
              </w:rPr>
              <w:t xml:space="preserve">- </w:t>
            </w:r>
            <w:r w:rsidR="6CCBE91E" w:rsidRPr="26598A91">
              <w:rPr>
                <w:sz w:val="20"/>
                <w:szCs w:val="20"/>
              </w:rPr>
              <w:t>objektiniu modeliavimu (BCOM)</w:t>
            </w:r>
            <w:r w:rsidR="458ACCBD" w:rsidRPr="26598A91">
              <w:rPr>
                <w:sz w:val="20"/>
                <w:szCs w:val="20"/>
              </w:rPr>
              <w:t>.</w:t>
            </w:r>
          </w:p>
          <w:p w14:paraId="3AD61DCC" w14:textId="010AB6D0" w:rsidR="00813A7C" w:rsidRDefault="00813A7C" w:rsidP="26598A91">
            <w:pPr>
              <w:jc w:val="both"/>
              <w:rPr>
                <w:sz w:val="20"/>
                <w:szCs w:val="20"/>
              </w:rPr>
            </w:pPr>
          </w:p>
        </w:tc>
        <w:tc>
          <w:tcPr>
            <w:tcW w:w="4677" w:type="dxa"/>
          </w:tcPr>
          <w:p w14:paraId="748367AF" w14:textId="1E55E293" w:rsidR="00813A7C" w:rsidRDefault="009E55DE" w:rsidP="7B44C12F">
            <w:pPr>
              <w:widowControl w:val="0"/>
              <w:tabs>
                <w:tab w:val="left" w:pos="186"/>
                <w:tab w:val="left" w:pos="343"/>
                <w:tab w:val="left" w:pos="540"/>
              </w:tabs>
              <w:jc w:val="both"/>
              <w:rPr>
                <w:sz w:val="20"/>
                <w:szCs w:val="20"/>
              </w:rPr>
            </w:pPr>
            <w:r>
              <w:rPr>
                <w:sz w:val="20"/>
                <w:szCs w:val="20"/>
              </w:rPr>
              <w:lastRenderedPageBreak/>
              <w:t xml:space="preserve">1. </w:t>
            </w:r>
            <w:r w:rsidR="005202CB" w:rsidRPr="005202CB">
              <w:rPr>
                <w:sz w:val="20"/>
                <w:szCs w:val="20"/>
              </w:rPr>
              <w:t>Perkančiosios organizacijos nustatytos formos kvalifikacijos reikalavimų atitikties lentelė, parengta pagal  pirkimo sąlygų X priede pateiktą formą</w:t>
            </w:r>
            <w:r w:rsidR="005202CB" w:rsidRPr="005202CB" w:rsidDel="005202CB">
              <w:rPr>
                <w:sz w:val="20"/>
                <w:szCs w:val="20"/>
              </w:rPr>
              <w:t xml:space="preserve"> </w:t>
            </w:r>
          </w:p>
          <w:p w14:paraId="30939F9F" w14:textId="546500D5" w:rsidR="57B1EBF3" w:rsidRDefault="57B1EBF3" w:rsidP="26598A91">
            <w:pPr>
              <w:widowControl w:val="0"/>
              <w:tabs>
                <w:tab w:val="left" w:pos="186"/>
                <w:tab w:val="left" w:pos="343"/>
                <w:tab w:val="left" w:pos="540"/>
              </w:tabs>
              <w:jc w:val="both"/>
              <w:rPr>
                <w:sz w:val="20"/>
                <w:szCs w:val="20"/>
              </w:rPr>
            </w:pPr>
          </w:p>
          <w:p w14:paraId="51CF5FF2" w14:textId="3111F7F4" w:rsidR="00813A7C" w:rsidRDefault="00813A7C" w:rsidP="7B44C12F">
            <w:pPr>
              <w:widowControl w:val="0"/>
              <w:tabs>
                <w:tab w:val="left" w:pos="186"/>
                <w:tab w:val="left" w:pos="343"/>
                <w:tab w:val="left" w:pos="540"/>
              </w:tabs>
              <w:jc w:val="both"/>
              <w:rPr>
                <w:sz w:val="20"/>
                <w:szCs w:val="20"/>
              </w:rPr>
            </w:pPr>
          </w:p>
          <w:p w14:paraId="70474BF8" w14:textId="63B84D65" w:rsidR="26598A91" w:rsidRDefault="26598A91" w:rsidP="26598A91">
            <w:pPr>
              <w:widowControl w:val="0"/>
              <w:tabs>
                <w:tab w:val="left" w:pos="186"/>
                <w:tab w:val="left" w:pos="343"/>
                <w:tab w:val="left" w:pos="540"/>
              </w:tabs>
              <w:jc w:val="both"/>
              <w:rPr>
                <w:sz w:val="20"/>
                <w:szCs w:val="20"/>
              </w:rPr>
            </w:pPr>
          </w:p>
          <w:p w14:paraId="3AD61DCE" w14:textId="2B8908BA" w:rsidR="00813A7C" w:rsidRDefault="00813A7C" w:rsidP="0048551E">
            <w:pPr>
              <w:widowControl w:val="0"/>
              <w:tabs>
                <w:tab w:val="left" w:pos="186"/>
                <w:tab w:val="left" w:pos="343"/>
                <w:tab w:val="left" w:pos="540"/>
              </w:tabs>
              <w:jc w:val="both"/>
              <w:rPr>
                <w:sz w:val="20"/>
                <w:szCs w:val="20"/>
              </w:rPr>
            </w:pPr>
          </w:p>
        </w:tc>
      </w:tr>
      <w:tr w:rsidR="26598A91" w14:paraId="44158FB6" w14:textId="77777777" w:rsidTr="008973EF">
        <w:trPr>
          <w:trHeight w:val="300"/>
        </w:trPr>
        <w:tc>
          <w:tcPr>
            <w:tcW w:w="743" w:type="dxa"/>
          </w:tcPr>
          <w:p w14:paraId="1E61EB49" w14:textId="6BFF310C" w:rsidR="26598A91" w:rsidRPr="008973EF" w:rsidRDefault="008973EF" w:rsidP="008973EF">
            <w:pPr>
              <w:pStyle w:val="ListParagraph"/>
              <w:ind w:left="0"/>
              <w:rPr>
                <w:sz w:val="20"/>
                <w:szCs w:val="20"/>
                <w:u w:val="single"/>
              </w:rPr>
            </w:pPr>
            <w:r w:rsidRPr="008973EF">
              <w:rPr>
                <w:sz w:val="20"/>
                <w:szCs w:val="20"/>
              </w:rPr>
              <w:t>2.3</w:t>
            </w:r>
            <w:r>
              <w:rPr>
                <w:sz w:val="20"/>
                <w:szCs w:val="20"/>
                <w:u w:val="single"/>
              </w:rPr>
              <w:t>.</w:t>
            </w:r>
          </w:p>
        </w:tc>
        <w:tc>
          <w:tcPr>
            <w:tcW w:w="4219" w:type="dxa"/>
          </w:tcPr>
          <w:p w14:paraId="357399CA" w14:textId="73E33937" w:rsidR="0F88B06D" w:rsidRPr="008973EF" w:rsidRDefault="0F88B06D" w:rsidP="26598A91">
            <w:pPr>
              <w:jc w:val="both"/>
              <w:rPr>
                <w:b/>
                <w:bCs/>
                <w:sz w:val="20"/>
                <w:szCs w:val="20"/>
              </w:rPr>
            </w:pPr>
            <w:r w:rsidRPr="26598A91">
              <w:rPr>
                <w:b/>
                <w:bCs/>
                <w:sz w:val="20"/>
                <w:szCs w:val="20"/>
              </w:rPr>
              <w:t>Specialistas Nr.3 - Programuotojas - duomenų architektas</w:t>
            </w:r>
            <w:r w:rsidR="6BC3ED5A" w:rsidRPr="26598A91">
              <w:rPr>
                <w:b/>
                <w:bCs/>
                <w:sz w:val="20"/>
                <w:szCs w:val="20"/>
              </w:rPr>
              <w:t>, kuris:</w:t>
            </w:r>
          </w:p>
          <w:p w14:paraId="086B804E" w14:textId="2780698E" w:rsidR="009E55DE" w:rsidRPr="002051EF" w:rsidRDefault="6BC3ED5A" w:rsidP="26598A91">
            <w:pPr>
              <w:jc w:val="both"/>
              <w:rPr>
                <w:sz w:val="20"/>
                <w:szCs w:val="20"/>
              </w:rPr>
            </w:pPr>
            <w:r w:rsidRPr="008973EF">
              <w:rPr>
                <w:sz w:val="20"/>
                <w:szCs w:val="20"/>
              </w:rPr>
              <w:t xml:space="preserve">per paskutinius 5 (penkerius) metus turi ne trumpesnę </w:t>
            </w:r>
            <w:r w:rsidRPr="002051EF">
              <w:rPr>
                <w:sz w:val="20"/>
                <w:szCs w:val="20"/>
              </w:rPr>
              <w:t xml:space="preserve">nei </w:t>
            </w:r>
            <w:r w:rsidR="20E71F59" w:rsidRPr="002051EF">
              <w:rPr>
                <w:sz w:val="20"/>
                <w:szCs w:val="20"/>
              </w:rPr>
              <w:t>1</w:t>
            </w:r>
            <w:r w:rsidRPr="002051EF">
              <w:rPr>
                <w:sz w:val="20"/>
                <w:szCs w:val="20"/>
              </w:rPr>
              <w:t xml:space="preserve"> metų patirtį dirbant su:</w:t>
            </w:r>
          </w:p>
          <w:p w14:paraId="17EC561E" w14:textId="086A1466" w:rsidR="6BC3ED5A" w:rsidRPr="002051EF" w:rsidRDefault="6BC3ED5A" w:rsidP="008973EF">
            <w:pPr>
              <w:spacing w:line="259" w:lineRule="auto"/>
              <w:jc w:val="both"/>
              <w:rPr>
                <w:sz w:val="20"/>
                <w:szCs w:val="20"/>
                <w:lang w:val="en-US"/>
              </w:rPr>
            </w:pPr>
            <w:r w:rsidRPr="002051EF">
              <w:rPr>
                <w:sz w:val="20"/>
                <w:szCs w:val="20"/>
              </w:rPr>
              <w:t xml:space="preserve">-  </w:t>
            </w:r>
            <w:r w:rsidR="75D9A97C" w:rsidRPr="002051EF">
              <w:rPr>
                <w:sz w:val="20"/>
                <w:szCs w:val="20"/>
              </w:rPr>
              <w:t>d</w:t>
            </w:r>
            <w:r w:rsidRPr="002051EF">
              <w:rPr>
                <w:sz w:val="20"/>
                <w:szCs w:val="20"/>
              </w:rPr>
              <w:t>uom</w:t>
            </w:r>
            <w:r w:rsidR="155CC19D" w:rsidRPr="002051EF">
              <w:rPr>
                <w:sz w:val="20"/>
                <w:szCs w:val="20"/>
              </w:rPr>
              <w:t>e</w:t>
            </w:r>
            <w:r w:rsidRPr="002051EF">
              <w:rPr>
                <w:sz w:val="20"/>
                <w:szCs w:val="20"/>
              </w:rPr>
              <w:t xml:space="preserve">nų modeliavimu </w:t>
            </w:r>
            <w:r w:rsidRPr="008973EF">
              <w:rPr>
                <w:sz w:val="20"/>
                <w:szCs w:val="20"/>
              </w:rPr>
              <w:t>ir SQL duomenų bazių kūrimu ir administravimu</w:t>
            </w:r>
            <w:r w:rsidR="1D477220" w:rsidRPr="008973EF">
              <w:rPr>
                <w:sz w:val="20"/>
                <w:szCs w:val="20"/>
              </w:rPr>
              <w:t>;</w:t>
            </w:r>
          </w:p>
          <w:p w14:paraId="6BBE75EC" w14:textId="3667A796" w:rsidR="1D477220" w:rsidRPr="008973EF" w:rsidRDefault="1D477220" w:rsidP="008973EF">
            <w:pPr>
              <w:spacing w:line="259" w:lineRule="auto"/>
              <w:jc w:val="both"/>
              <w:rPr>
                <w:sz w:val="20"/>
                <w:szCs w:val="20"/>
              </w:rPr>
            </w:pPr>
            <w:r w:rsidRPr="008973EF">
              <w:rPr>
                <w:sz w:val="20"/>
                <w:szCs w:val="20"/>
              </w:rPr>
              <w:t xml:space="preserve">- </w:t>
            </w:r>
            <w:r w:rsidR="0855EC10" w:rsidRPr="008973EF">
              <w:rPr>
                <w:sz w:val="20"/>
                <w:szCs w:val="20"/>
              </w:rPr>
              <w:t>d</w:t>
            </w:r>
            <w:r w:rsidRPr="008973EF">
              <w:rPr>
                <w:sz w:val="20"/>
                <w:szCs w:val="20"/>
              </w:rPr>
              <w:t>uomenų integracija ir ataskaitų kūrimu API (</w:t>
            </w:r>
            <w:proofErr w:type="spellStart"/>
            <w:r w:rsidRPr="008973EF">
              <w:rPr>
                <w:sz w:val="20"/>
                <w:szCs w:val="20"/>
              </w:rPr>
              <w:t>Odata</w:t>
            </w:r>
            <w:proofErr w:type="spellEnd"/>
            <w:r w:rsidRPr="008973EF">
              <w:rPr>
                <w:sz w:val="20"/>
                <w:szCs w:val="20"/>
              </w:rPr>
              <w:t xml:space="preserve"> / REST API, </w:t>
            </w:r>
            <w:proofErr w:type="spellStart"/>
            <w:r w:rsidRPr="008973EF">
              <w:rPr>
                <w:sz w:val="20"/>
                <w:szCs w:val="20"/>
              </w:rPr>
              <w:t>Web</w:t>
            </w:r>
            <w:proofErr w:type="spellEnd"/>
            <w:r w:rsidRPr="008973EF">
              <w:rPr>
                <w:sz w:val="20"/>
                <w:szCs w:val="20"/>
              </w:rPr>
              <w:t xml:space="preserve"> servisais,</w:t>
            </w:r>
            <w:r w:rsidR="00C516E1" w:rsidRPr="008973EF">
              <w:rPr>
                <w:sz w:val="20"/>
                <w:szCs w:val="20"/>
              </w:rPr>
              <w:t xml:space="preserve"> </w:t>
            </w:r>
            <w:proofErr w:type="spellStart"/>
            <w:r w:rsidRPr="008973EF">
              <w:rPr>
                <w:sz w:val="20"/>
                <w:szCs w:val="20"/>
              </w:rPr>
              <w:t>OAuth</w:t>
            </w:r>
            <w:proofErr w:type="spellEnd"/>
            <w:r w:rsidRPr="008973EF">
              <w:rPr>
                <w:sz w:val="20"/>
                <w:szCs w:val="20"/>
              </w:rPr>
              <w:t>, AAD autentifikavim</w:t>
            </w:r>
            <w:r w:rsidR="0E244624" w:rsidRPr="008973EF">
              <w:rPr>
                <w:sz w:val="20"/>
                <w:szCs w:val="20"/>
              </w:rPr>
              <w:t>u</w:t>
            </w:r>
            <w:r w:rsidRPr="008973EF">
              <w:rPr>
                <w:sz w:val="20"/>
                <w:szCs w:val="20"/>
              </w:rPr>
              <w:t>, JSON</w:t>
            </w:r>
            <w:r w:rsidR="2B312A2D" w:rsidRPr="008973EF">
              <w:rPr>
                <w:sz w:val="20"/>
                <w:szCs w:val="20"/>
              </w:rPr>
              <w:t>.</w:t>
            </w:r>
          </w:p>
          <w:p w14:paraId="2CE7F33E" w14:textId="7081ACF9" w:rsidR="26598A91" w:rsidRPr="008973EF" w:rsidRDefault="26598A91" w:rsidP="26598A91">
            <w:pPr>
              <w:spacing w:line="259" w:lineRule="auto"/>
              <w:jc w:val="both"/>
              <w:rPr>
                <w:sz w:val="20"/>
                <w:szCs w:val="20"/>
                <w:u w:val="single"/>
              </w:rPr>
            </w:pPr>
          </w:p>
        </w:tc>
        <w:tc>
          <w:tcPr>
            <w:tcW w:w="4677" w:type="dxa"/>
          </w:tcPr>
          <w:p w14:paraId="77178548" w14:textId="5D79265C" w:rsidR="2567F37F" w:rsidRDefault="0A504E2F" w:rsidP="330FD7E3">
            <w:pPr>
              <w:widowControl w:val="0"/>
              <w:tabs>
                <w:tab w:val="left" w:pos="186"/>
                <w:tab w:val="left" w:pos="343"/>
                <w:tab w:val="left" w:pos="540"/>
              </w:tabs>
              <w:jc w:val="both"/>
              <w:rPr>
                <w:sz w:val="20"/>
                <w:szCs w:val="20"/>
              </w:rPr>
            </w:pPr>
            <w:r w:rsidRPr="330FD7E3">
              <w:rPr>
                <w:sz w:val="20"/>
                <w:szCs w:val="20"/>
              </w:rPr>
              <w:t xml:space="preserve"> 1.Perkančiosios organizacijos nustatytos formos kvalifikacijos reikalavimų atitikties lentelė, parengta pagal  pirkimo sąlygų X priede pateiktą formą</w:t>
            </w:r>
          </w:p>
          <w:p w14:paraId="21992A60" w14:textId="5B43E321" w:rsidR="330FD7E3" w:rsidRDefault="330FD7E3" w:rsidP="330FD7E3">
            <w:pPr>
              <w:jc w:val="both"/>
              <w:rPr>
                <w:sz w:val="20"/>
                <w:szCs w:val="20"/>
              </w:rPr>
            </w:pPr>
          </w:p>
          <w:p w14:paraId="41F02565" w14:textId="0DAE060C" w:rsidR="26598A91" w:rsidRDefault="26598A91" w:rsidP="26598A91">
            <w:pPr>
              <w:jc w:val="both"/>
              <w:rPr>
                <w:sz w:val="20"/>
                <w:szCs w:val="20"/>
              </w:rPr>
            </w:pPr>
          </w:p>
        </w:tc>
      </w:tr>
      <w:tr w:rsidR="00813A7C" w14:paraId="3AD61DD6" w14:textId="77777777" w:rsidTr="008973EF">
        <w:tc>
          <w:tcPr>
            <w:tcW w:w="743" w:type="dxa"/>
          </w:tcPr>
          <w:p w14:paraId="3AD61DD0" w14:textId="38098D33" w:rsidR="00813A7C" w:rsidRDefault="009E55DE">
            <w:pPr>
              <w:pStyle w:val="ListParagraph"/>
              <w:ind w:left="0"/>
              <w:rPr>
                <w:sz w:val="20"/>
                <w:szCs w:val="20"/>
              </w:rPr>
            </w:pPr>
            <w:r>
              <w:rPr>
                <w:sz w:val="20"/>
                <w:szCs w:val="20"/>
              </w:rPr>
              <w:t>2.</w:t>
            </w:r>
            <w:r w:rsidR="008973EF">
              <w:rPr>
                <w:sz w:val="20"/>
                <w:szCs w:val="20"/>
              </w:rPr>
              <w:t>4</w:t>
            </w:r>
            <w:r>
              <w:rPr>
                <w:sz w:val="20"/>
                <w:szCs w:val="20"/>
              </w:rPr>
              <w:t>.</w:t>
            </w:r>
          </w:p>
        </w:tc>
        <w:tc>
          <w:tcPr>
            <w:tcW w:w="4219" w:type="dxa"/>
          </w:tcPr>
          <w:p w14:paraId="3AD61DD1" w14:textId="617AB079" w:rsidR="00813A7C" w:rsidRDefault="009E55DE">
            <w:pPr>
              <w:ind w:right="72"/>
              <w:jc w:val="both"/>
              <w:rPr>
                <w:b/>
                <w:sz w:val="20"/>
                <w:szCs w:val="20"/>
              </w:rPr>
            </w:pPr>
            <w:r>
              <w:rPr>
                <w:b/>
                <w:sz w:val="20"/>
                <w:szCs w:val="20"/>
              </w:rPr>
              <w:t xml:space="preserve">Specialistas Nr. </w:t>
            </w:r>
            <w:r w:rsidR="008973EF">
              <w:rPr>
                <w:b/>
                <w:sz w:val="20"/>
                <w:szCs w:val="20"/>
              </w:rPr>
              <w:t>4</w:t>
            </w:r>
            <w:r>
              <w:rPr>
                <w:b/>
                <w:sz w:val="20"/>
                <w:szCs w:val="20"/>
              </w:rPr>
              <w:t xml:space="preserve"> - Testuotojas, </w:t>
            </w:r>
            <w:r w:rsidR="00211627">
              <w:rPr>
                <w:b/>
                <w:sz w:val="20"/>
                <w:szCs w:val="20"/>
              </w:rPr>
              <w:t>kuris</w:t>
            </w:r>
            <w:r>
              <w:rPr>
                <w:b/>
                <w:sz w:val="20"/>
                <w:szCs w:val="20"/>
              </w:rPr>
              <w:t>:</w:t>
            </w:r>
          </w:p>
          <w:p w14:paraId="3AD61DD2" w14:textId="0ED7C764" w:rsidR="00813A7C" w:rsidRDefault="009E55DE">
            <w:pPr>
              <w:ind w:right="72"/>
              <w:jc w:val="both"/>
              <w:rPr>
                <w:sz w:val="20"/>
                <w:szCs w:val="20"/>
              </w:rPr>
            </w:pPr>
            <w:r>
              <w:rPr>
                <w:sz w:val="20"/>
                <w:szCs w:val="20"/>
              </w:rPr>
              <w:t xml:space="preserve">1) </w:t>
            </w:r>
            <w:r>
              <w:rPr>
                <w:spacing w:val="-2"/>
                <w:sz w:val="20"/>
                <w:szCs w:val="20"/>
              </w:rPr>
              <w:t xml:space="preserve">per paskutinius </w:t>
            </w:r>
            <w:r>
              <w:rPr>
                <w:rFonts w:eastAsia="Calibri"/>
                <w:sz w:val="20"/>
                <w:szCs w:val="20"/>
              </w:rPr>
              <w:t xml:space="preserve">5 (penkerius) metus </w:t>
            </w:r>
            <w:r w:rsidR="00211627" w:rsidRPr="7B44C12F">
              <w:rPr>
                <w:rFonts w:eastAsia="Calibri"/>
                <w:sz w:val="20"/>
                <w:szCs w:val="20"/>
              </w:rPr>
              <w:t xml:space="preserve">dalyvavo bent 1 (viename) </w:t>
            </w:r>
            <w:r>
              <w:rPr>
                <w:rFonts w:eastAsia="Calibri"/>
                <w:sz w:val="20"/>
                <w:szCs w:val="20"/>
              </w:rPr>
              <w:t>į</w:t>
            </w:r>
            <w:r w:rsidR="00211627" w:rsidRPr="7B44C12F">
              <w:rPr>
                <w:rFonts w:eastAsia="Calibri"/>
                <w:sz w:val="20"/>
                <w:szCs w:val="20"/>
              </w:rPr>
              <w:t>gyvendintame</w:t>
            </w:r>
            <w:r>
              <w:rPr>
                <w:rFonts w:eastAsia="Calibri"/>
                <w:sz w:val="20"/>
                <w:szCs w:val="20"/>
              </w:rPr>
              <w:t xml:space="preserve"> </w:t>
            </w:r>
            <w:r w:rsidR="00211627" w:rsidRPr="7B44C12F">
              <w:rPr>
                <w:sz w:val="20"/>
                <w:szCs w:val="20"/>
              </w:rPr>
              <w:t>informacinės sistemos kūrimo projekte</w:t>
            </w:r>
            <w:r>
              <w:rPr>
                <w:sz w:val="20"/>
                <w:szCs w:val="20"/>
              </w:rPr>
              <w:t xml:space="preserve">, kurio vykdymo metu </w:t>
            </w:r>
            <w:r>
              <w:rPr>
                <w:spacing w:val="-2"/>
                <w:sz w:val="20"/>
                <w:szCs w:val="20"/>
              </w:rPr>
              <w:t>parengė sistemos testavimo planą (-</w:t>
            </w:r>
            <w:proofErr w:type="spellStart"/>
            <w:r>
              <w:rPr>
                <w:spacing w:val="-2"/>
                <w:sz w:val="20"/>
                <w:szCs w:val="20"/>
              </w:rPr>
              <w:t>us</w:t>
            </w:r>
            <w:proofErr w:type="spellEnd"/>
            <w:r>
              <w:rPr>
                <w:spacing w:val="-2"/>
                <w:sz w:val="20"/>
                <w:szCs w:val="20"/>
              </w:rPr>
              <w:t>), testavimo scenarijus ir atliko testavimą bei parengė testavimo ataskaitas</w:t>
            </w:r>
            <w:r>
              <w:rPr>
                <w:sz w:val="20"/>
                <w:szCs w:val="20"/>
              </w:rPr>
              <w:t>;</w:t>
            </w:r>
          </w:p>
          <w:p w14:paraId="3AD61DD3" w14:textId="56E4FF71" w:rsidR="00813A7C" w:rsidRDefault="009E55DE">
            <w:pPr>
              <w:jc w:val="both"/>
              <w:rPr>
                <w:sz w:val="20"/>
                <w:szCs w:val="20"/>
              </w:rPr>
            </w:pPr>
            <w:r>
              <w:rPr>
                <w:sz w:val="20"/>
                <w:szCs w:val="20"/>
              </w:rPr>
              <w:t>2) testuotojo kvalifikaciją.</w:t>
            </w:r>
          </w:p>
        </w:tc>
        <w:tc>
          <w:tcPr>
            <w:tcW w:w="4677" w:type="dxa"/>
          </w:tcPr>
          <w:p w14:paraId="41FE31BF" w14:textId="645610AA" w:rsidR="0048551E" w:rsidRDefault="009E55DE" w:rsidP="0048551E">
            <w:pPr>
              <w:widowControl w:val="0"/>
              <w:tabs>
                <w:tab w:val="left" w:pos="186"/>
                <w:tab w:val="left" w:pos="343"/>
                <w:tab w:val="left" w:pos="540"/>
              </w:tabs>
              <w:jc w:val="both"/>
              <w:rPr>
                <w:sz w:val="20"/>
                <w:szCs w:val="20"/>
              </w:rPr>
            </w:pPr>
            <w:r>
              <w:rPr>
                <w:sz w:val="20"/>
                <w:szCs w:val="20"/>
              </w:rPr>
              <w:t>1.</w:t>
            </w:r>
            <w:r w:rsidR="00CB3ED2" w:rsidRPr="00CB3ED2">
              <w:rPr>
                <w:sz w:val="20"/>
                <w:szCs w:val="20"/>
              </w:rPr>
              <w:t>Perkančiosios organizacijos nustatytos formos kvalifikacijos reikalavimų atitikties lentelė, parengta pagal  pirkimo sąlygų X priede pateiktą formą</w:t>
            </w:r>
          </w:p>
          <w:p w14:paraId="3AD61DD5" w14:textId="45E01E7B" w:rsidR="00813A7C" w:rsidRDefault="009E55DE" w:rsidP="0048551E">
            <w:pPr>
              <w:widowControl w:val="0"/>
              <w:tabs>
                <w:tab w:val="left" w:pos="186"/>
                <w:tab w:val="left" w:pos="343"/>
                <w:tab w:val="left" w:pos="540"/>
              </w:tabs>
              <w:jc w:val="both"/>
              <w:rPr>
                <w:sz w:val="20"/>
                <w:szCs w:val="20"/>
              </w:rPr>
            </w:pPr>
            <w:r w:rsidRPr="7B44C12F">
              <w:rPr>
                <w:sz w:val="20"/>
                <w:szCs w:val="20"/>
              </w:rPr>
              <w:t xml:space="preserve">2. Dėl atitikties 2 p. nustatytam reikalavimui pateikiama Testuotojo kvalifikaciją patvirtinantis sertifikatas (ISTQB (International </w:t>
            </w:r>
            <w:proofErr w:type="spellStart"/>
            <w:r w:rsidRPr="7B44C12F">
              <w:rPr>
                <w:sz w:val="20"/>
                <w:szCs w:val="20"/>
              </w:rPr>
              <w:t>Software</w:t>
            </w:r>
            <w:proofErr w:type="spellEnd"/>
            <w:r w:rsidRPr="7B44C12F">
              <w:rPr>
                <w:sz w:val="20"/>
                <w:szCs w:val="20"/>
              </w:rPr>
              <w:t xml:space="preserve"> </w:t>
            </w:r>
            <w:proofErr w:type="spellStart"/>
            <w:r w:rsidRPr="7B44C12F">
              <w:rPr>
                <w:sz w:val="20"/>
                <w:szCs w:val="20"/>
              </w:rPr>
              <w:t>Testing</w:t>
            </w:r>
            <w:proofErr w:type="spellEnd"/>
            <w:r w:rsidRPr="7B44C12F">
              <w:rPr>
                <w:sz w:val="20"/>
                <w:szCs w:val="20"/>
              </w:rPr>
              <w:t xml:space="preserve"> </w:t>
            </w:r>
            <w:proofErr w:type="spellStart"/>
            <w:r w:rsidRPr="7B44C12F">
              <w:rPr>
                <w:sz w:val="20"/>
                <w:szCs w:val="20"/>
              </w:rPr>
              <w:t>Qualifications</w:t>
            </w:r>
            <w:proofErr w:type="spellEnd"/>
            <w:r w:rsidRPr="7B44C12F">
              <w:rPr>
                <w:sz w:val="20"/>
                <w:szCs w:val="20"/>
              </w:rPr>
              <w:t xml:space="preserve"> </w:t>
            </w:r>
            <w:proofErr w:type="spellStart"/>
            <w:r w:rsidRPr="7B44C12F">
              <w:rPr>
                <w:sz w:val="20"/>
                <w:szCs w:val="20"/>
              </w:rPr>
              <w:t>Board</w:t>
            </w:r>
            <w:proofErr w:type="spellEnd"/>
            <w:r w:rsidRPr="7B44C12F">
              <w:rPr>
                <w:sz w:val="20"/>
                <w:szCs w:val="20"/>
              </w:rPr>
              <w:t xml:space="preserve">) arba </w:t>
            </w:r>
            <w:proofErr w:type="spellStart"/>
            <w:r w:rsidRPr="7B44C12F">
              <w:rPr>
                <w:sz w:val="20"/>
                <w:szCs w:val="20"/>
              </w:rPr>
              <w:t>Certified</w:t>
            </w:r>
            <w:proofErr w:type="spellEnd"/>
            <w:r w:rsidRPr="7B44C12F">
              <w:rPr>
                <w:sz w:val="20"/>
                <w:szCs w:val="20"/>
              </w:rPr>
              <w:t xml:space="preserve"> </w:t>
            </w:r>
            <w:proofErr w:type="spellStart"/>
            <w:r w:rsidRPr="7B44C12F">
              <w:rPr>
                <w:sz w:val="20"/>
                <w:szCs w:val="20"/>
              </w:rPr>
              <w:t>Tester</w:t>
            </w:r>
            <w:proofErr w:type="spellEnd"/>
            <w:r w:rsidRPr="7B44C12F">
              <w:rPr>
                <w:sz w:val="20"/>
                <w:szCs w:val="20"/>
              </w:rPr>
              <w:t xml:space="preserve"> </w:t>
            </w:r>
            <w:proofErr w:type="spellStart"/>
            <w:r w:rsidRPr="7B44C12F">
              <w:rPr>
                <w:sz w:val="20"/>
                <w:szCs w:val="20"/>
              </w:rPr>
              <w:t>Foundation</w:t>
            </w:r>
            <w:proofErr w:type="spellEnd"/>
            <w:r w:rsidRPr="7B44C12F">
              <w:rPr>
                <w:sz w:val="20"/>
                <w:szCs w:val="20"/>
              </w:rPr>
              <w:t xml:space="preserve"> </w:t>
            </w:r>
            <w:proofErr w:type="spellStart"/>
            <w:r w:rsidRPr="7B44C12F">
              <w:rPr>
                <w:sz w:val="20"/>
                <w:szCs w:val="20"/>
              </w:rPr>
              <w:t>Level</w:t>
            </w:r>
            <w:proofErr w:type="spellEnd"/>
            <w:r w:rsidRPr="7B44C12F">
              <w:rPr>
                <w:sz w:val="20"/>
                <w:szCs w:val="20"/>
              </w:rPr>
              <w:t xml:space="preserve"> (CTFL) arba BCS (</w:t>
            </w:r>
            <w:proofErr w:type="spellStart"/>
            <w:r w:rsidRPr="7B44C12F">
              <w:rPr>
                <w:sz w:val="20"/>
                <w:szCs w:val="20"/>
              </w:rPr>
              <w:t>Intermediate</w:t>
            </w:r>
            <w:proofErr w:type="spellEnd"/>
            <w:r w:rsidRPr="7B44C12F">
              <w:rPr>
                <w:sz w:val="20"/>
                <w:szCs w:val="20"/>
              </w:rPr>
              <w:t xml:space="preserve"> </w:t>
            </w:r>
            <w:proofErr w:type="spellStart"/>
            <w:r w:rsidRPr="7B44C12F">
              <w:rPr>
                <w:sz w:val="20"/>
                <w:szCs w:val="20"/>
              </w:rPr>
              <w:t>Certificate</w:t>
            </w:r>
            <w:proofErr w:type="spellEnd"/>
            <w:r w:rsidRPr="7B44C12F">
              <w:rPr>
                <w:sz w:val="20"/>
                <w:szCs w:val="20"/>
              </w:rPr>
              <w:t xml:space="preserve"> </w:t>
            </w:r>
            <w:proofErr w:type="spellStart"/>
            <w:r w:rsidRPr="7B44C12F">
              <w:rPr>
                <w:sz w:val="20"/>
                <w:szCs w:val="20"/>
              </w:rPr>
              <w:t>in</w:t>
            </w:r>
            <w:proofErr w:type="spellEnd"/>
            <w:r w:rsidRPr="7B44C12F">
              <w:rPr>
                <w:sz w:val="20"/>
                <w:szCs w:val="20"/>
              </w:rPr>
              <w:t xml:space="preserve"> </w:t>
            </w:r>
            <w:proofErr w:type="spellStart"/>
            <w:r w:rsidRPr="7B44C12F">
              <w:rPr>
                <w:sz w:val="20"/>
                <w:szCs w:val="20"/>
              </w:rPr>
              <w:t>Software</w:t>
            </w:r>
            <w:proofErr w:type="spellEnd"/>
            <w:r w:rsidRPr="7B44C12F">
              <w:rPr>
                <w:sz w:val="20"/>
                <w:szCs w:val="20"/>
              </w:rPr>
              <w:t xml:space="preserve"> </w:t>
            </w:r>
            <w:proofErr w:type="spellStart"/>
            <w:r w:rsidRPr="7B44C12F">
              <w:rPr>
                <w:sz w:val="20"/>
                <w:szCs w:val="20"/>
              </w:rPr>
              <w:t>Testing</w:t>
            </w:r>
            <w:proofErr w:type="spellEnd"/>
            <w:r w:rsidRPr="7B44C12F">
              <w:rPr>
                <w:sz w:val="20"/>
                <w:szCs w:val="20"/>
              </w:rPr>
              <w:t>) arba ISEB (</w:t>
            </w:r>
            <w:proofErr w:type="spellStart"/>
            <w:r w:rsidRPr="7B44C12F">
              <w:rPr>
                <w:sz w:val="20"/>
                <w:szCs w:val="20"/>
              </w:rPr>
              <w:t>Information</w:t>
            </w:r>
            <w:proofErr w:type="spellEnd"/>
            <w:r w:rsidRPr="7B44C12F">
              <w:rPr>
                <w:sz w:val="20"/>
                <w:szCs w:val="20"/>
              </w:rPr>
              <w:t xml:space="preserve"> </w:t>
            </w:r>
            <w:proofErr w:type="spellStart"/>
            <w:r w:rsidRPr="7B44C12F">
              <w:rPr>
                <w:sz w:val="20"/>
                <w:szCs w:val="20"/>
              </w:rPr>
              <w:t>Systems</w:t>
            </w:r>
            <w:proofErr w:type="spellEnd"/>
            <w:r w:rsidRPr="7B44C12F">
              <w:rPr>
                <w:sz w:val="20"/>
                <w:szCs w:val="20"/>
              </w:rPr>
              <w:t xml:space="preserve"> </w:t>
            </w:r>
            <w:proofErr w:type="spellStart"/>
            <w:r w:rsidRPr="7B44C12F">
              <w:rPr>
                <w:sz w:val="20"/>
                <w:szCs w:val="20"/>
              </w:rPr>
              <w:t>Examination</w:t>
            </w:r>
            <w:proofErr w:type="spellEnd"/>
            <w:r w:rsidRPr="7B44C12F">
              <w:rPr>
                <w:sz w:val="20"/>
                <w:szCs w:val="20"/>
              </w:rPr>
              <w:t xml:space="preserve"> </w:t>
            </w:r>
            <w:proofErr w:type="spellStart"/>
            <w:r w:rsidRPr="7B44C12F">
              <w:rPr>
                <w:sz w:val="20"/>
                <w:szCs w:val="20"/>
              </w:rPr>
              <w:t>Board</w:t>
            </w:r>
            <w:proofErr w:type="spellEnd"/>
            <w:r w:rsidRPr="7B44C12F">
              <w:rPr>
                <w:sz w:val="20"/>
                <w:szCs w:val="20"/>
              </w:rPr>
              <w:t>) sertifikatas arba lygiavertę kvalifikaciją įrodančio dokumento kopija.</w:t>
            </w:r>
          </w:p>
        </w:tc>
      </w:tr>
    </w:tbl>
    <w:p w14:paraId="3AD61DDD" w14:textId="77777777" w:rsidR="00813A7C" w:rsidRDefault="00813A7C">
      <w:pPr>
        <w:tabs>
          <w:tab w:val="left" w:pos="1134"/>
        </w:tabs>
        <w:spacing w:after="160" w:line="256" w:lineRule="auto"/>
        <w:contextualSpacing/>
        <w:jc w:val="both"/>
        <w:rPr>
          <w:b/>
          <w:bCs/>
          <w:sz w:val="20"/>
          <w:szCs w:val="20"/>
          <w:lang w:eastAsia="lt-LT"/>
        </w:rPr>
      </w:pPr>
    </w:p>
    <w:p w14:paraId="3AD61DDE" w14:textId="77777777" w:rsidR="00813A7C" w:rsidRDefault="00813A7C">
      <w:pPr>
        <w:rPr>
          <w:sz w:val="20"/>
          <w:szCs w:val="20"/>
        </w:rPr>
      </w:pPr>
    </w:p>
    <w:p w14:paraId="3AD61DDF" w14:textId="77777777" w:rsidR="00813A7C" w:rsidRDefault="00813A7C"/>
    <w:sectPr w:rsidR="00813A7C">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C2BFC" w14:textId="77777777" w:rsidR="009F4FA2" w:rsidRDefault="009F4FA2">
      <w:r>
        <w:separator/>
      </w:r>
    </w:p>
  </w:endnote>
  <w:endnote w:type="continuationSeparator" w:id="0">
    <w:p w14:paraId="0067F533" w14:textId="77777777" w:rsidR="009F4FA2" w:rsidRDefault="009F4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A7186" w14:textId="77777777" w:rsidR="009F4FA2" w:rsidRDefault="009F4FA2">
      <w:r>
        <w:separator/>
      </w:r>
    </w:p>
  </w:footnote>
  <w:footnote w:type="continuationSeparator" w:id="0">
    <w:p w14:paraId="1489AFC4" w14:textId="77777777" w:rsidR="009F4FA2" w:rsidRDefault="009F4F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3F1EFC"/>
    <w:multiLevelType w:val="hybridMultilevel"/>
    <w:tmpl w:val="E2489DF6"/>
    <w:lvl w:ilvl="0" w:tplc="4C7473E8">
      <w:start w:val="1"/>
      <w:numFmt w:val="decimal"/>
      <w:lvlText w:val="%1)"/>
      <w:lvlJc w:val="left"/>
      <w:pPr>
        <w:ind w:left="1020" w:hanging="360"/>
      </w:pPr>
    </w:lvl>
    <w:lvl w:ilvl="1" w:tplc="171CD094">
      <w:start w:val="1"/>
      <w:numFmt w:val="decimal"/>
      <w:lvlText w:val="%2)"/>
      <w:lvlJc w:val="left"/>
      <w:pPr>
        <w:ind w:left="1020" w:hanging="360"/>
      </w:pPr>
    </w:lvl>
    <w:lvl w:ilvl="2" w:tplc="7794D11A">
      <w:start w:val="1"/>
      <w:numFmt w:val="decimal"/>
      <w:lvlText w:val="%3)"/>
      <w:lvlJc w:val="left"/>
      <w:pPr>
        <w:ind w:left="1020" w:hanging="360"/>
      </w:pPr>
    </w:lvl>
    <w:lvl w:ilvl="3" w:tplc="76121CE2">
      <w:start w:val="1"/>
      <w:numFmt w:val="decimal"/>
      <w:lvlText w:val="%4)"/>
      <w:lvlJc w:val="left"/>
      <w:pPr>
        <w:ind w:left="1020" w:hanging="360"/>
      </w:pPr>
    </w:lvl>
    <w:lvl w:ilvl="4" w:tplc="4F1EAC46">
      <w:start w:val="1"/>
      <w:numFmt w:val="decimal"/>
      <w:lvlText w:val="%5)"/>
      <w:lvlJc w:val="left"/>
      <w:pPr>
        <w:ind w:left="1020" w:hanging="360"/>
      </w:pPr>
    </w:lvl>
    <w:lvl w:ilvl="5" w:tplc="87E6F440">
      <w:start w:val="1"/>
      <w:numFmt w:val="decimal"/>
      <w:lvlText w:val="%6)"/>
      <w:lvlJc w:val="left"/>
      <w:pPr>
        <w:ind w:left="1020" w:hanging="360"/>
      </w:pPr>
    </w:lvl>
    <w:lvl w:ilvl="6" w:tplc="D4401428">
      <w:start w:val="1"/>
      <w:numFmt w:val="decimal"/>
      <w:lvlText w:val="%7)"/>
      <w:lvlJc w:val="left"/>
      <w:pPr>
        <w:ind w:left="1020" w:hanging="360"/>
      </w:pPr>
    </w:lvl>
    <w:lvl w:ilvl="7" w:tplc="8AB4AF1C">
      <w:start w:val="1"/>
      <w:numFmt w:val="decimal"/>
      <w:lvlText w:val="%8)"/>
      <w:lvlJc w:val="left"/>
      <w:pPr>
        <w:ind w:left="1020" w:hanging="360"/>
      </w:pPr>
    </w:lvl>
    <w:lvl w:ilvl="8" w:tplc="40AC98A0">
      <w:start w:val="1"/>
      <w:numFmt w:val="decimal"/>
      <w:lvlText w:val="%9)"/>
      <w:lvlJc w:val="left"/>
      <w:pPr>
        <w:ind w:left="1020" w:hanging="360"/>
      </w:pPr>
    </w:lvl>
  </w:abstractNum>
  <w:abstractNum w:abstractNumId="1" w15:restartNumberingAfterBreak="0">
    <w:nsid w:val="584C236C"/>
    <w:multiLevelType w:val="hybridMultilevel"/>
    <w:tmpl w:val="7682C4F8"/>
    <w:lvl w:ilvl="0" w:tplc="E8D62198">
      <w:start w:val="1"/>
      <w:numFmt w:val="decimal"/>
      <w:lvlText w:val="%1."/>
      <w:lvlJc w:val="left"/>
      <w:pPr>
        <w:ind w:left="720" w:hanging="360"/>
      </w:pPr>
    </w:lvl>
    <w:lvl w:ilvl="1" w:tplc="3F6EBC88">
      <w:start w:val="1"/>
      <w:numFmt w:val="lowerLetter"/>
      <w:lvlText w:val="%2."/>
      <w:lvlJc w:val="left"/>
      <w:pPr>
        <w:ind w:left="1440" w:hanging="360"/>
      </w:pPr>
    </w:lvl>
    <w:lvl w:ilvl="2" w:tplc="48CC3B76">
      <w:start w:val="1"/>
      <w:numFmt w:val="lowerRoman"/>
      <w:lvlText w:val="%3."/>
      <w:lvlJc w:val="right"/>
      <w:pPr>
        <w:ind w:left="2160" w:hanging="180"/>
      </w:pPr>
    </w:lvl>
    <w:lvl w:ilvl="3" w:tplc="984C3E2C">
      <w:start w:val="1"/>
      <w:numFmt w:val="decimal"/>
      <w:lvlText w:val="%4."/>
      <w:lvlJc w:val="left"/>
      <w:pPr>
        <w:ind w:left="2880" w:hanging="360"/>
      </w:pPr>
    </w:lvl>
    <w:lvl w:ilvl="4" w:tplc="96AA7A5A">
      <w:start w:val="1"/>
      <w:numFmt w:val="lowerLetter"/>
      <w:lvlText w:val="%5."/>
      <w:lvlJc w:val="left"/>
      <w:pPr>
        <w:ind w:left="3600" w:hanging="360"/>
      </w:pPr>
    </w:lvl>
    <w:lvl w:ilvl="5" w:tplc="4E72BD34">
      <w:start w:val="1"/>
      <w:numFmt w:val="lowerRoman"/>
      <w:lvlText w:val="%6."/>
      <w:lvlJc w:val="right"/>
      <w:pPr>
        <w:ind w:left="4320" w:hanging="180"/>
      </w:pPr>
    </w:lvl>
    <w:lvl w:ilvl="6" w:tplc="E5FCADE4">
      <w:start w:val="1"/>
      <w:numFmt w:val="decimal"/>
      <w:lvlText w:val="%7."/>
      <w:lvlJc w:val="left"/>
      <w:pPr>
        <w:ind w:left="5040" w:hanging="360"/>
      </w:pPr>
    </w:lvl>
    <w:lvl w:ilvl="7" w:tplc="993C4388">
      <w:start w:val="1"/>
      <w:numFmt w:val="lowerLetter"/>
      <w:lvlText w:val="%8."/>
      <w:lvlJc w:val="left"/>
      <w:pPr>
        <w:ind w:left="5760" w:hanging="360"/>
      </w:pPr>
    </w:lvl>
    <w:lvl w:ilvl="8" w:tplc="233C0600">
      <w:start w:val="1"/>
      <w:numFmt w:val="lowerRoman"/>
      <w:lvlText w:val="%9."/>
      <w:lvlJc w:val="right"/>
      <w:pPr>
        <w:ind w:left="6480" w:hanging="180"/>
      </w:pPr>
    </w:lvl>
  </w:abstractNum>
  <w:abstractNum w:abstractNumId="2" w15:restartNumberingAfterBreak="0">
    <w:nsid w:val="5FC262A0"/>
    <w:multiLevelType w:val="multilevel"/>
    <w:tmpl w:val="5FC262A0"/>
    <w:lvl w:ilvl="0">
      <w:start w:val="1"/>
      <w:numFmt w:val="decimal"/>
      <w:lvlText w:val="%1."/>
      <w:lvlJc w:val="left"/>
      <w:pPr>
        <w:ind w:left="720" w:hanging="360"/>
      </w:pPr>
      <w:rPr>
        <w:b w:val="0"/>
        <w:bCs/>
        <w:i w:val="0"/>
        <w:iCs/>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72246357">
    <w:abstractNumId w:val="1"/>
  </w:num>
  <w:num w:numId="2" w16cid:durableId="1542259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54061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13A7C"/>
    <w:rsid w:val="000A7979"/>
    <w:rsid w:val="00101D48"/>
    <w:rsid w:val="001131C1"/>
    <w:rsid w:val="001A7D1C"/>
    <w:rsid w:val="002051EF"/>
    <w:rsid w:val="00211627"/>
    <w:rsid w:val="00235C64"/>
    <w:rsid w:val="002F5E69"/>
    <w:rsid w:val="0032534C"/>
    <w:rsid w:val="003C297D"/>
    <w:rsid w:val="004016B8"/>
    <w:rsid w:val="00451C0C"/>
    <w:rsid w:val="0048551E"/>
    <w:rsid w:val="005202CB"/>
    <w:rsid w:val="00521680"/>
    <w:rsid w:val="005361F0"/>
    <w:rsid w:val="005413CD"/>
    <w:rsid w:val="005648C3"/>
    <w:rsid w:val="00596034"/>
    <w:rsid w:val="005C2AD7"/>
    <w:rsid w:val="005D5135"/>
    <w:rsid w:val="0064312E"/>
    <w:rsid w:val="00706E6F"/>
    <w:rsid w:val="00797804"/>
    <w:rsid w:val="007C2666"/>
    <w:rsid w:val="008073EE"/>
    <w:rsid w:val="00813A7C"/>
    <w:rsid w:val="00833053"/>
    <w:rsid w:val="008973EF"/>
    <w:rsid w:val="008B4F59"/>
    <w:rsid w:val="009678B3"/>
    <w:rsid w:val="009D702E"/>
    <w:rsid w:val="009D7D67"/>
    <w:rsid w:val="009E55DE"/>
    <w:rsid w:val="009F4FA2"/>
    <w:rsid w:val="00A7450F"/>
    <w:rsid w:val="00B46959"/>
    <w:rsid w:val="00B5109B"/>
    <w:rsid w:val="00BA4364"/>
    <w:rsid w:val="00BE3DE2"/>
    <w:rsid w:val="00C16688"/>
    <w:rsid w:val="00C516E1"/>
    <w:rsid w:val="00C95CA3"/>
    <w:rsid w:val="00CB3ED2"/>
    <w:rsid w:val="00D05F3A"/>
    <w:rsid w:val="00D3263E"/>
    <w:rsid w:val="00D33D2E"/>
    <w:rsid w:val="00DDE4C2"/>
    <w:rsid w:val="00E155CD"/>
    <w:rsid w:val="00F55A97"/>
    <w:rsid w:val="00F8135F"/>
    <w:rsid w:val="00F92F63"/>
    <w:rsid w:val="00FB2DA9"/>
    <w:rsid w:val="01E9C1BD"/>
    <w:rsid w:val="03CA8142"/>
    <w:rsid w:val="054DA9F7"/>
    <w:rsid w:val="054EE4E1"/>
    <w:rsid w:val="0553D2BF"/>
    <w:rsid w:val="0667392E"/>
    <w:rsid w:val="07A2A5D2"/>
    <w:rsid w:val="0855EC10"/>
    <w:rsid w:val="088C6B9C"/>
    <w:rsid w:val="0A504E2F"/>
    <w:rsid w:val="0A794A92"/>
    <w:rsid w:val="0B698C5D"/>
    <w:rsid w:val="0BEB084F"/>
    <w:rsid w:val="0C10D593"/>
    <w:rsid w:val="0CAB566E"/>
    <w:rsid w:val="0D9C0AD4"/>
    <w:rsid w:val="0DB30FA8"/>
    <w:rsid w:val="0E1DAD6F"/>
    <w:rsid w:val="0E244624"/>
    <w:rsid w:val="0F88B06D"/>
    <w:rsid w:val="1039692F"/>
    <w:rsid w:val="10D36B8D"/>
    <w:rsid w:val="11CD1564"/>
    <w:rsid w:val="13DD51E6"/>
    <w:rsid w:val="13F992E6"/>
    <w:rsid w:val="144651B1"/>
    <w:rsid w:val="155CC19D"/>
    <w:rsid w:val="162C252A"/>
    <w:rsid w:val="176719D2"/>
    <w:rsid w:val="1A11F4DC"/>
    <w:rsid w:val="1A43DC27"/>
    <w:rsid w:val="1D33E8FC"/>
    <w:rsid w:val="1D477220"/>
    <w:rsid w:val="1D5870E4"/>
    <w:rsid w:val="1ED0C68B"/>
    <w:rsid w:val="1F155628"/>
    <w:rsid w:val="1F573E55"/>
    <w:rsid w:val="20812EAA"/>
    <w:rsid w:val="20BBA712"/>
    <w:rsid w:val="20E71F59"/>
    <w:rsid w:val="21DDD017"/>
    <w:rsid w:val="22066DDA"/>
    <w:rsid w:val="2265A785"/>
    <w:rsid w:val="23FB7D62"/>
    <w:rsid w:val="2567F37F"/>
    <w:rsid w:val="262FA3BE"/>
    <w:rsid w:val="26598A91"/>
    <w:rsid w:val="26978D60"/>
    <w:rsid w:val="27D23BF9"/>
    <w:rsid w:val="28F74458"/>
    <w:rsid w:val="2B312A2D"/>
    <w:rsid w:val="2C574665"/>
    <w:rsid w:val="2D43D3DF"/>
    <w:rsid w:val="330FD7E3"/>
    <w:rsid w:val="34575B54"/>
    <w:rsid w:val="35210DAA"/>
    <w:rsid w:val="35633551"/>
    <w:rsid w:val="36BA2379"/>
    <w:rsid w:val="373E7683"/>
    <w:rsid w:val="37779D17"/>
    <w:rsid w:val="37DBB57A"/>
    <w:rsid w:val="3802F975"/>
    <w:rsid w:val="38F1DA1C"/>
    <w:rsid w:val="3A681682"/>
    <w:rsid w:val="3C5355E5"/>
    <w:rsid w:val="3CCCD1E2"/>
    <w:rsid w:val="3CFC3C86"/>
    <w:rsid w:val="3D2B4E6A"/>
    <w:rsid w:val="3D4673D4"/>
    <w:rsid w:val="3D6C79E8"/>
    <w:rsid w:val="3D95FC7D"/>
    <w:rsid w:val="3F2731CA"/>
    <w:rsid w:val="3F434715"/>
    <w:rsid w:val="3F4B0A9B"/>
    <w:rsid w:val="401ED3B8"/>
    <w:rsid w:val="4121F9CC"/>
    <w:rsid w:val="424E2DE5"/>
    <w:rsid w:val="42A42EE5"/>
    <w:rsid w:val="43C82178"/>
    <w:rsid w:val="44A309E7"/>
    <w:rsid w:val="44B9577D"/>
    <w:rsid w:val="458ACCBD"/>
    <w:rsid w:val="4691922F"/>
    <w:rsid w:val="49613510"/>
    <w:rsid w:val="49EA6316"/>
    <w:rsid w:val="4A88F998"/>
    <w:rsid w:val="4BBB1F20"/>
    <w:rsid w:val="4C02F988"/>
    <w:rsid w:val="4CFFF05F"/>
    <w:rsid w:val="4DD0058F"/>
    <w:rsid w:val="4E81E978"/>
    <w:rsid w:val="4F845D1A"/>
    <w:rsid w:val="4FC8790D"/>
    <w:rsid w:val="518D7916"/>
    <w:rsid w:val="5232894C"/>
    <w:rsid w:val="5465A70F"/>
    <w:rsid w:val="55623AEE"/>
    <w:rsid w:val="55E658F6"/>
    <w:rsid w:val="57B1EBF3"/>
    <w:rsid w:val="588C4FA3"/>
    <w:rsid w:val="59340B88"/>
    <w:rsid w:val="599EBDB1"/>
    <w:rsid w:val="59AD41C1"/>
    <w:rsid w:val="59FFBD7E"/>
    <w:rsid w:val="5AB9A707"/>
    <w:rsid w:val="5AF98908"/>
    <w:rsid w:val="5C56B864"/>
    <w:rsid w:val="5CD2AD66"/>
    <w:rsid w:val="5D41D873"/>
    <w:rsid w:val="5D8765F3"/>
    <w:rsid w:val="5E6C38B2"/>
    <w:rsid w:val="5EA605C9"/>
    <w:rsid w:val="5EDD8F3E"/>
    <w:rsid w:val="6007717E"/>
    <w:rsid w:val="6312B0F8"/>
    <w:rsid w:val="638635DA"/>
    <w:rsid w:val="6461300F"/>
    <w:rsid w:val="6479059C"/>
    <w:rsid w:val="69663174"/>
    <w:rsid w:val="6A5B3E01"/>
    <w:rsid w:val="6BC3ED5A"/>
    <w:rsid w:val="6CCBE91E"/>
    <w:rsid w:val="6D751846"/>
    <w:rsid w:val="6DB6319F"/>
    <w:rsid w:val="6DE3F3BB"/>
    <w:rsid w:val="6FC87367"/>
    <w:rsid w:val="7058E684"/>
    <w:rsid w:val="72075A26"/>
    <w:rsid w:val="73EC3388"/>
    <w:rsid w:val="74E19305"/>
    <w:rsid w:val="7513C36B"/>
    <w:rsid w:val="754CF24F"/>
    <w:rsid w:val="75D9A97C"/>
    <w:rsid w:val="766749D1"/>
    <w:rsid w:val="76933ADA"/>
    <w:rsid w:val="76A2A984"/>
    <w:rsid w:val="775D5928"/>
    <w:rsid w:val="77A9510C"/>
    <w:rsid w:val="79F59F4A"/>
    <w:rsid w:val="7B44C12F"/>
    <w:rsid w:val="7C5809E7"/>
    <w:rsid w:val="7DF467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D61DA1"/>
  <w15:docId w15:val="{AD7D2C4B-098D-4B55-8F31-95C676E09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qFormat/>
    <w:pPr>
      <w:spacing w:before="100" w:beforeAutospacing="1" w:after="100" w:afterAutospacing="1"/>
    </w:pPr>
    <w:rPr>
      <w:lang w:val="en-US"/>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rsid w:val="001A7D1C"/>
    <w:rPr>
      <w:sz w:val="16"/>
      <w:szCs w:val="16"/>
    </w:rPr>
  </w:style>
  <w:style w:type="paragraph" w:styleId="CommentText">
    <w:name w:val="annotation text"/>
    <w:basedOn w:val="Normal"/>
    <w:link w:val="CommentTextChar"/>
    <w:rsid w:val="001A7D1C"/>
    <w:rPr>
      <w:sz w:val="20"/>
      <w:szCs w:val="20"/>
    </w:rPr>
  </w:style>
  <w:style w:type="character" w:customStyle="1" w:styleId="CommentTextChar">
    <w:name w:val="Comment Text Char"/>
    <w:basedOn w:val="DefaultParagraphFont"/>
    <w:link w:val="CommentText"/>
    <w:rsid w:val="001A7D1C"/>
    <w:rPr>
      <w:rFonts w:ascii="Times New Roman" w:eastAsia="Times New Roman" w:hAnsi="Times New Roman" w:cs="Times New Roman"/>
      <w:lang w:val="lt-LT"/>
    </w:rPr>
  </w:style>
  <w:style w:type="paragraph" w:styleId="CommentSubject">
    <w:name w:val="annotation subject"/>
    <w:basedOn w:val="CommentText"/>
    <w:next w:val="CommentText"/>
    <w:link w:val="CommentSubjectChar"/>
    <w:rsid w:val="001A7D1C"/>
    <w:rPr>
      <w:b/>
      <w:bCs/>
    </w:rPr>
  </w:style>
  <w:style w:type="character" w:customStyle="1" w:styleId="CommentSubjectChar">
    <w:name w:val="Comment Subject Char"/>
    <w:basedOn w:val="CommentTextChar"/>
    <w:link w:val="CommentSubject"/>
    <w:rsid w:val="001A7D1C"/>
    <w:rPr>
      <w:rFonts w:ascii="Times New Roman" w:eastAsia="Times New Roman" w:hAnsi="Times New Roman" w:cs="Times New Roman"/>
      <w:b/>
      <w:bCs/>
      <w:lang w:val="lt-LT"/>
    </w:rPr>
  </w:style>
  <w:style w:type="paragraph" w:styleId="Revision">
    <w:name w:val="Revision"/>
    <w:hidden/>
    <w:uiPriority w:val="99"/>
    <w:unhideWhenUsed/>
    <w:rsid w:val="001131C1"/>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876</Words>
  <Characters>4995</Characters>
  <Application>Microsoft Office Word</Application>
  <DocSecurity>0</DocSecurity>
  <Lines>41</Lines>
  <Paragraphs>11</Paragraphs>
  <ScaleCrop>false</ScaleCrop>
  <Company/>
  <LinksUpToDate>false</LinksUpToDate>
  <CharactersWithSpaces>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Viktorija Balčiūnienė</cp:lastModifiedBy>
  <cp:revision>36</cp:revision>
  <dcterms:created xsi:type="dcterms:W3CDTF">2025-09-29T15:55:00Z</dcterms:created>
  <dcterms:modified xsi:type="dcterms:W3CDTF">2025-10-27T14:21:00Z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C8BB34E083694948A1C098FC77B97FBD_12</vt:lpwstr>
  </property>
</Properties>
</file>